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263030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F773F5">
        <w:rPr>
          <w:rFonts w:ascii="Arial" w:hAnsi="Arial" w:cs="Arial"/>
          <w:color w:val="595959"/>
          <w:sz w:val="24"/>
        </w:rPr>
        <w:t>4</w:t>
      </w:r>
      <w:r w:rsidR="005E2553">
        <w:rPr>
          <w:rFonts w:ascii="Arial" w:hAnsi="Arial" w:cs="Arial"/>
          <w:color w:val="595959"/>
          <w:sz w:val="24"/>
        </w:rPr>
        <w:t>.05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5E2553" w:rsidP="005E2553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r w:rsidRPr="005E2553">
        <w:rPr>
          <w:rFonts w:ascii="Arial" w:hAnsi="Arial" w:cs="Arial"/>
          <w:b/>
          <w:bCs/>
          <w:sz w:val="48"/>
        </w:rPr>
        <w:t>НА КОНФЕРЕНЦИИ ЕЭК ООН РАССКАЗАЛИ О НОВЫХ ВОЗМОЖНОСТЯХ ВСЕРОССИЙСКОЙ ПЕРЕПИСИ НАСЕЛЕНИЯ</w:t>
      </w:r>
    </w:p>
    <w:p w:rsidR="004C21E5" w:rsidRPr="004C21E5" w:rsidRDefault="005E2553" w:rsidP="002972E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Сократить социальные контакты и повысить эффективность сбора данных позволят цифровые технологии. О том, как их внедряет Россия, рассказала </w:t>
      </w:r>
      <w:r w:rsidR="002972E8" w:rsidRP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на экспертной конференции Европейской экономической комиссии </w:t>
      </w:r>
      <w:r w:rsidR="002972E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ООН, проходящей 20 мая, </w:t>
      </w:r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заместитель начальника Управления статистики населения и здравоохранения Росстата Галина </w:t>
      </w:r>
      <w:proofErr w:type="spellStart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сообщает </w:t>
      </w:r>
      <w:hyperlink r:id="rId8" w:history="1">
        <w:r w:rsidR="00643044" w:rsidRPr="0064304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 ВПН</w:t>
        </w:r>
      </w:hyperlink>
      <w:r w:rsidR="00643044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«В связи с пандемией срок проведения Всероссийской переписи населения 2020 года был перенесен на октябрь 2021 года. В этих условиях особые надежды мы возлагаем на новый способ сбор</w:t>
      </w:r>
      <w:r w:rsidR="001F6FA5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bookmarkStart w:id="0" w:name="_GoBack"/>
      <w:bookmarkEnd w:id="0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 данных», — сообщила представитель Росстата.</w:t>
      </w:r>
    </w:p>
    <w:p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В ходе предстоящей переписи население России сможет переписаться самостоятельно на портале Госуслуг – государственном Интернет-ресурсе страны, где все ведомства предоставляют свои услуги населению в электронном виде. Интернет-перепись – это новый для России способ переписи, когда между респондентом и электронным переписным листом нет посредника в виде переписчика.</w:t>
      </w:r>
    </w:p>
    <w:p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«Каждый участник Интернет-переписи в качестве подтверждения прохождения переписи получит цифровой и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-код. После передачи электронных переписных листов пользователи смогут заполнить анкету обратной связи о качестве услуги», — пояснила Галина </w:t>
      </w:r>
      <w:proofErr w:type="spellStart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. И отметила, что 55% участников исследования в социальных сетях, проведенного в России в 2020 году, проявили интерес к такому способу переписи. </w:t>
      </w:r>
    </w:p>
    <w:p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 также пояснила: параллельно с Интернет-переписью будет проводиться опрос населения переписчиками. Все переписчики будут оснащены планшетными компьютерами с электронными переписными листами, вопросы которых совпадают с онлайн-опросниками. Бумажные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формы переписных листов могут  применяться как резервный способ сбора информации. </w:t>
      </w:r>
    </w:p>
    <w:p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проверки полноты охвата населения переписью переписчики могут проверять 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QR</w:t>
      </w: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 xml:space="preserve">-коды подтверждения участия в переписи у тех, кто переписался самостоятельно онлайн. </w:t>
      </w:r>
    </w:p>
    <w:p w:rsidR="005E2553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color w:val="525252"/>
          <w:sz w:val="24"/>
          <w:szCs w:val="24"/>
        </w:rPr>
        <w:t>Среди преимуществ, которые дает внедрение Интернет-переписи, эксперт отметила более полный охват переписью труднодоступных групп населения и повышение качества данных переписи в целом.</w:t>
      </w:r>
    </w:p>
    <w:p w:rsidR="00263030" w:rsidRPr="00263030" w:rsidRDefault="00263030" w:rsidP="0026303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Сохранение других вариантов учета населения объясняется тем, что перепись населения должна проходить в удобном формате для всех жителей России. «Хотя, по данным исследования компании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Ipsos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Comcon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, большинству (52%) опрошенных интересна возможность Интернет-переписи. Но интересы оставшейся части аудитории, которые рассчитывают на интервью с переписчиками, нельзя не учитывать. Задача переписи — охватить всех жителей страны», —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резюмировала </w:t>
      </w:r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 xml:space="preserve">Галина </w:t>
      </w:r>
      <w:proofErr w:type="spellStart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Шевердова</w:t>
      </w:r>
      <w:proofErr w:type="spellEnd"/>
      <w:r w:rsidRPr="00263030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4C21E5" w:rsidRPr="005E2553" w:rsidRDefault="005E2553" w:rsidP="005E255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E2553">
        <w:rPr>
          <w:rFonts w:ascii="Arial" w:eastAsia="Calibri" w:hAnsi="Arial" w:cs="Arial"/>
          <w:bCs/>
          <w:i/>
          <w:color w:val="525252"/>
          <w:sz w:val="24"/>
          <w:szCs w:val="24"/>
        </w:rPr>
        <w:t>Напомним, что ранее Президент России Владимир Путин поддержал предложение о переносе сроков Всероссийской переписи населения на октябрь 2021 года. В ближайшее время будет подготовлен проект постановления Правительства РФ, регламентирующий все вопросы проведения ВПН, в том числе сроки ее проведения – с 1 по 31 октября.</w:t>
      </w: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B51448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B514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B514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B514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B514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B514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B51448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9A8" w:rsidRDefault="006579A8" w:rsidP="00A02726">
      <w:pPr>
        <w:spacing w:after="0" w:line="240" w:lineRule="auto"/>
      </w:pPr>
      <w:r>
        <w:separator/>
      </w:r>
    </w:p>
  </w:endnote>
  <w:endnote w:type="continuationSeparator" w:id="0">
    <w:p w:rsidR="006579A8" w:rsidRDefault="006579A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51448">
          <w:fldChar w:fldCharType="begin"/>
        </w:r>
        <w:r w:rsidR="00A02726">
          <w:instrText>PAGE   \* MERGEFORMAT</w:instrText>
        </w:r>
        <w:r w:rsidR="00B51448">
          <w:fldChar w:fldCharType="separate"/>
        </w:r>
        <w:r w:rsidR="00EA573F">
          <w:rPr>
            <w:noProof/>
          </w:rPr>
          <w:t>1</w:t>
        </w:r>
        <w:r w:rsidR="00B5144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9A8" w:rsidRDefault="006579A8" w:rsidP="00A02726">
      <w:pPr>
        <w:spacing w:after="0" w:line="240" w:lineRule="auto"/>
      </w:pPr>
      <w:r>
        <w:separator/>
      </w:r>
    </w:p>
  </w:footnote>
  <w:footnote w:type="continuationSeparator" w:id="0">
    <w:p w:rsidR="006579A8" w:rsidRDefault="006579A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514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5144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5144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6FA5"/>
    <w:rsid w:val="001F7AF0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030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972E8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553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2C4A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3044"/>
    <w:rsid w:val="00645D36"/>
    <w:rsid w:val="00646536"/>
    <w:rsid w:val="00646F29"/>
    <w:rsid w:val="00650583"/>
    <w:rsid w:val="00653840"/>
    <w:rsid w:val="00655C29"/>
    <w:rsid w:val="00656EFA"/>
    <w:rsid w:val="006573A3"/>
    <w:rsid w:val="006579A8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71F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0568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26"/>
    <w:rsid w:val="00777873"/>
    <w:rsid w:val="007778F8"/>
    <w:rsid w:val="0078237D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89F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37D5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0DDA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5016C"/>
    <w:rsid w:val="00B50A35"/>
    <w:rsid w:val="00B51448"/>
    <w:rsid w:val="00B517C7"/>
    <w:rsid w:val="00B52D0B"/>
    <w:rsid w:val="00B536AA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1A7"/>
    <w:rsid w:val="00D43915"/>
    <w:rsid w:val="00D443E4"/>
    <w:rsid w:val="00D4693D"/>
    <w:rsid w:val="00D47AA7"/>
    <w:rsid w:val="00D50C0C"/>
    <w:rsid w:val="00D53ACB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D09"/>
    <w:rsid w:val="00DF51F9"/>
    <w:rsid w:val="00DF5785"/>
    <w:rsid w:val="00DF5BB1"/>
    <w:rsid w:val="00E013B8"/>
    <w:rsid w:val="00E01659"/>
    <w:rsid w:val="00E04400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573F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3F5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2A55"/>
    <w:rsid w:val="00FC4D8D"/>
    <w:rsid w:val="00FC5146"/>
    <w:rsid w:val="00FC5C74"/>
    <w:rsid w:val="00FD0B0A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na-konferentsii-eek-oon-rasskazali-o-novykh-vozmozhnostyakh-vserossiyskoy-perepisi-naseleniya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2D946-6D73-4BCC-9C49-85051D73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2020-02-13T18:03:00Z</cp:lastPrinted>
  <dcterms:created xsi:type="dcterms:W3CDTF">2021-05-26T14:41:00Z</dcterms:created>
  <dcterms:modified xsi:type="dcterms:W3CDTF">2021-05-26T14:41:00Z</dcterms:modified>
</cp:coreProperties>
</file>