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085FF6">
        <w:rPr>
          <w:rFonts w:ascii="Arial" w:eastAsia="Calibri" w:hAnsi="Arial" w:cs="Arial"/>
          <w:b/>
          <w:bCs/>
          <w:sz w:val="48"/>
        </w:rPr>
        <w:t>ПОКОЛЕНИЕ Z ВЫБИРАЕТ ЗДОРОВЬЕ... И ПЕРЕПИСЬ!</w:t>
      </w:r>
    </w:p>
    <w:p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лет. Цели организаторов — привлечь в спортивную программу уже в этом году до 24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—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Р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еинкарнация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до 11,6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Ранее проведенный в августе 2020 года соцопрос ВЦИОМ показал, что позитивно относятся к предстоящей переписи 76% россиян и каждый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4165A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65AA">
          <w:fldChar w:fldCharType="begin"/>
        </w:r>
        <w:r w:rsidR="00A02726">
          <w:instrText>PAGE   \* MERGEFORMAT</w:instrText>
        </w:r>
        <w:r w:rsidR="004165AA">
          <w:fldChar w:fldCharType="separate"/>
        </w:r>
        <w:r w:rsidR="006F4639">
          <w:rPr>
            <w:noProof/>
          </w:rPr>
          <w:t>3</w:t>
        </w:r>
        <w:r w:rsidR="004165A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65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5A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65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65AA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4639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072E-2496-4E15-A4C8-4E6F9DD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2021-03-23T05:12:00Z</dcterms:created>
  <dcterms:modified xsi:type="dcterms:W3CDTF">2021-03-23T05:12:00Z</dcterms:modified>
</cp:coreProperties>
</file>