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36" w:rsidRDefault="00087136" w:rsidP="00087136">
      <w:pPr>
        <w:tabs>
          <w:tab w:val="left" w:pos="5954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087136" w:rsidRPr="00743BE5" w:rsidRDefault="00A632DB" w:rsidP="00087136">
      <w:pPr>
        <w:tabs>
          <w:tab w:val="left" w:pos="5954"/>
        </w:tabs>
        <w:jc w:val="center"/>
        <w:rPr>
          <w:b/>
          <w:sz w:val="28"/>
          <w:szCs w:val="28"/>
        </w:rPr>
      </w:pPr>
      <w:r w:rsidRPr="00743BE5">
        <w:rPr>
          <w:b/>
          <w:sz w:val="28"/>
          <w:szCs w:val="28"/>
        </w:rPr>
        <w:t>АДМИНИСТРАЦИ</w:t>
      </w:r>
      <w:r w:rsidR="00583294" w:rsidRPr="00743BE5">
        <w:rPr>
          <w:b/>
          <w:sz w:val="28"/>
          <w:szCs w:val="28"/>
        </w:rPr>
        <w:t>Я</w:t>
      </w:r>
      <w:r w:rsidR="00087136" w:rsidRPr="00743BE5">
        <w:rPr>
          <w:b/>
          <w:sz w:val="28"/>
          <w:szCs w:val="28"/>
        </w:rPr>
        <w:t xml:space="preserve">  КОТОВСКОГО МУНИЦИПАЛЬНОГО РАЙОНА</w:t>
      </w:r>
    </w:p>
    <w:p w:rsidR="00087136" w:rsidRPr="00743BE5" w:rsidRDefault="00087136" w:rsidP="00087136">
      <w:pPr>
        <w:tabs>
          <w:tab w:val="left" w:pos="5954"/>
        </w:tabs>
        <w:jc w:val="center"/>
        <w:rPr>
          <w:b/>
          <w:sz w:val="28"/>
          <w:szCs w:val="28"/>
        </w:rPr>
      </w:pPr>
      <w:r w:rsidRPr="00743BE5">
        <w:rPr>
          <w:b/>
          <w:sz w:val="28"/>
          <w:szCs w:val="28"/>
        </w:rPr>
        <w:t>Волгоградской области</w:t>
      </w:r>
    </w:p>
    <w:p w:rsidR="00087136" w:rsidRDefault="00087136" w:rsidP="00087136">
      <w:pPr>
        <w:jc w:val="center"/>
      </w:pPr>
      <w:r>
        <w:rPr>
          <w:noProof/>
        </w:rPr>
        <w:pict>
          <v:line id="_x0000_s1026" style="position:absolute;left:0;text-align:left;z-index:251657728" from=".2pt,10.75pt" to="483.05pt,10.8pt" o:allowincell="f" strokeweight="2pt">
            <v:stroke startarrowwidth="narrow" startarrowlength="short" endarrowwidth="narrow" endarrowlength="short"/>
          </v:line>
        </w:pict>
      </w:r>
    </w:p>
    <w:p w:rsidR="00087136" w:rsidRPr="00D42B1B" w:rsidRDefault="00087136" w:rsidP="00087136">
      <w:pPr>
        <w:jc w:val="center"/>
        <w:rPr>
          <w:b/>
          <w:sz w:val="28"/>
          <w:szCs w:val="28"/>
        </w:rPr>
      </w:pPr>
    </w:p>
    <w:p w:rsidR="00087136" w:rsidRPr="00D42B1B" w:rsidRDefault="00087136" w:rsidP="00087136">
      <w:pPr>
        <w:jc w:val="both"/>
        <w:rPr>
          <w:sz w:val="28"/>
          <w:szCs w:val="28"/>
          <w:u w:val="single"/>
        </w:rPr>
      </w:pPr>
      <w:r>
        <w:rPr>
          <w:b/>
          <w:sz w:val="32"/>
        </w:rPr>
        <w:t xml:space="preserve"> </w:t>
      </w:r>
      <w:r w:rsidR="00D42B1B">
        <w:rPr>
          <w:sz w:val="28"/>
          <w:szCs w:val="28"/>
          <w:u w:val="single"/>
        </w:rPr>
        <w:t>От 10 декабря 2015 года №2119</w:t>
      </w:r>
    </w:p>
    <w:p w:rsidR="00087136" w:rsidRPr="00D22952" w:rsidRDefault="00087136" w:rsidP="00087136">
      <w:pPr>
        <w:jc w:val="both"/>
        <w:rPr>
          <w:sz w:val="28"/>
          <w:szCs w:val="28"/>
          <w:u w:val="single"/>
        </w:rPr>
      </w:pPr>
    </w:p>
    <w:p w:rsidR="00D42B1B" w:rsidRPr="00D42B1B" w:rsidRDefault="008E3A07" w:rsidP="00087136">
      <w:pPr>
        <w:pStyle w:val="3"/>
        <w:jc w:val="center"/>
        <w:rPr>
          <w:sz w:val="24"/>
          <w:szCs w:val="24"/>
        </w:rPr>
      </w:pPr>
      <w:r w:rsidRPr="00D42B1B">
        <w:rPr>
          <w:sz w:val="24"/>
          <w:szCs w:val="24"/>
        </w:rPr>
        <w:t xml:space="preserve">О размещении  нестационарных торговых объектов </w:t>
      </w:r>
      <w:r w:rsidR="00A1185C" w:rsidRPr="00D42B1B">
        <w:rPr>
          <w:sz w:val="24"/>
          <w:szCs w:val="24"/>
        </w:rPr>
        <w:t xml:space="preserve">на территории </w:t>
      </w:r>
      <w:r w:rsidR="00087136" w:rsidRPr="00D42B1B">
        <w:rPr>
          <w:sz w:val="24"/>
          <w:szCs w:val="24"/>
        </w:rPr>
        <w:t xml:space="preserve"> </w:t>
      </w:r>
    </w:p>
    <w:p w:rsidR="00087136" w:rsidRPr="00D42B1B" w:rsidRDefault="00087136" w:rsidP="00087136">
      <w:pPr>
        <w:pStyle w:val="3"/>
        <w:jc w:val="center"/>
        <w:rPr>
          <w:sz w:val="24"/>
          <w:szCs w:val="24"/>
        </w:rPr>
      </w:pPr>
      <w:r w:rsidRPr="00D42B1B">
        <w:rPr>
          <w:sz w:val="24"/>
          <w:szCs w:val="24"/>
        </w:rPr>
        <w:t>Котовского</w:t>
      </w:r>
      <w:r w:rsidR="00A1185C" w:rsidRPr="00D42B1B">
        <w:rPr>
          <w:sz w:val="24"/>
          <w:szCs w:val="24"/>
        </w:rPr>
        <w:t xml:space="preserve"> муниципального</w:t>
      </w:r>
      <w:r w:rsidRPr="00D42B1B">
        <w:rPr>
          <w:sz w:val="24"/>
          <w:szCs w:val="24"/>
        </w:rPr>
        <w:t xml:space="preserve"> района Волгоградской области</w:t>
      </w:r>
    </w:p>
    <w:p w:rsidR="008E3A07" w:rsidRPr="00D42B1B" w:rsidRDefault="008E3A07" w:rsidP="008E3A07">
      <w:pPr>
        <w:ind w:firstLine="540"/>
        <w:rPr>
          <w:sz w:val="24"/>
          <w:szCs w:val="24"/>
        </w:rPr>
      </w:pPr>
    </w:p>
    <w:p w:rsidR="008E3A07" w:rsidRPr="00D42B1B" w:rsidRDefault="008E3A07" w:rsidP="008E3A07">
      <w:pPr>
        <w:ind w:firstLine="540"/>
        <w:rPr>
          <w:sz w:val="24"/>
          <w:szCs w:val="24"/>
        </w:rPr>
      </w:pPr>
    </w:p>
    <w:p w:rsidR="008E3A07" w:rsidRPr="00D42B1B" w:rsidRDefault="008E3A07" w:rsidP="008E3A07">
      <w:pPr>
        <w:pStyle w:val="3"/>
        <w:ind w:firstLine="540"/>
        <w:rPr>
          <w:rFonts w:ascii="Arial" w:hAnsi="Arial"/>
          <w:sz w:val="24"/>
          <w:szCs w:val="24"/>
        </w:rPr>
      </w:pPr>
      <w:r w:rsidRPr="00D42B1B">
        <w:rPr>
          <w:sz w:val="24"/>
          <w:szCs w:val="24"/>
        </w:rPr>
        <w:t>В соответствии с Федеральным законом   от 28 декабря 2009  г. N 381-ФЗ  "Об основах государственного регулирования торговой деятельности в Российской  Федерации", </w:t>
      </w:r>
      <w:hyperlink r:id="rId7" w:history="1">
        <w:r w:rsidR="00FB097F" w:rsidRPr="00D42B1B">
          <w:rPr>
            <w:sz w:val="24"/>
            <w:szCs w:val="24"/>
          </w:rPr>
          <w:t>постановлением</w:t>
        </w:r>
      </w:hyperlink>
      <w:r w:rsidR="00FB097F" w:rsidRPr="00D42B1B">
        <w:rPr>
          <w:sz w:val="24"/>
          <w:szCs w:val="24"/>
        </w:rPr>
        <w:t xml:space="preserve"> Правительства Российской Федерации от 29 сентября </w:t>
      </w:r>
      <w:smartTag w:uri="urn:schemas-microsoft-com:office:smarttags" w:element="metricconverter">
        <w:smartTagPr>
          <w:attr w:name="ProductID" w:val="2010 г"/>
        </w:smartTagPr>
        <w:r w:rsidR="00FB097F" w:rsidRPr="00D42B1B">
          <w:rPr>
            <w:sz w:val="24"/>
            <w:szCs w:val="24"/>
          </w:rPr>
          <w:t>2010 г</w:t>
        </w:r>
      </w:smartTag>
      <w:r w:rsidR="00FB097F" w:rsidRPr="00D42B1B">
        <w:rPr>
          <w:sz w:val="24"/>
          <w:szCs w:val="24"/>
        </w:rPr>
        <w:t>. N 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</w:t>
      </w:r>
      <w:r w:rsidR="00F53E85" w:rsidRPr="00D42B1B">
        <w:rPr>
          <w:sz w:val="24"/>
          <w:szCs w:val="24"/>
        </w:rPr>
        <w:t>, в схему размещения нестационарных торговых объектов</w:t>
      </w:r>
      <w:r w:rsidR="00FB097F" w:rsidRPr="00D42B1B">
        <w:rPr>
          <w:sz w:val="24"/>
          <w:szCs w:val="24"/>
        </w:rPr>
        <w:t>",</w:t>
      </w:r>
      <w:r w:rsidRPr="00D42B1B">
        <w:rPr>
          <w:sz w:val="24"/>
          <w:szCs w:val="24"/>
        </w:rPr>
        <w:t xml:space="preserve"> </w:t>
      </w:r>
      <w:hyperlink r:id="rId8" w:history="1">
        <w:r w:rsidR="00FB097F" w:rsidRPr="00D42B1B">
          <w:rPr>
            <w:sz w:val="24"/>
            <w:szCs w:val="24"/>
          </w:rPr>
          <w:t>п</w:t>
        </w:r>
      </w:hyperlink>
      <w:r w:rsidRPr="00D42B1B">
        <w:rPr>
          <w:sz w:val="24"/>
          <w:szCs w:val="24"/>
        </w:rPr>
        <w:t>остановлением</w:t>
      </w:r>
      <w:r w:rsidR="007D00BF" w:rsidRPr="00D42B1B">
        <w:rPr>
          <w:sz w:val="24"/>
          <w:szCs w:val="24"/>
        </w:rPr>
        <w:t xml:space="preserve"> Губернатора Волгоградской области от 18 ноября 2014 г. № 130 «Об утверждении порядка разработки и утверждения схем размещения нестационарных торговых объектов на территории Волгоградской области»,</w:t>
      </w:r>
      <w:r w:rsidR="004738E1" w:rsidRPr="00D42B1B">
        <w:rPr>
          <w:sz w:val="24"/>
          <w:szCs w:val="24"/>
        </w:rPr>
        <w:t xml:space="preserve">Уставом Котовского муниципального района Волгоградской области, </w:t>
      </w:r>
      <w:r w:rsidRPr="00D42B1B">
        <w:rPr>
          <w:sz w:val="24"/>
          <w:szCs w:val="24"/>
        </w:rPr>
        <w:t xml:space="preserve">в целях </w:t>
      </w:r>
      <w:r w:rsidR="007D00BF" w:rsidRPr="00D42B1B">
        <w:rPr>
          <w:sz w:val="24"/>
          <w:szCs w:val="24"/>
        </w:rPr>
        <w:t>достижения установленных нормативов минимальной обеспеченности населения площадью торговых объектов, размещения нестационарных торговых объектов</w:t>
      </w:r>
      <w:r w:rsidR="005D3EF0" w:rsidRPr="00D42B1B">
        <w:rPr>
          <w:sz w:val="24"/>
          <w:szCs w:val="24"/>
        </w:rPr>
        <w:t xml:space="preserve">, используемых субъектами малого или среднего предпринимательства, осуществляющими торговую деятельность, формирования торговой инфраструктуры с учетом видов и типов торговых объектов, форм и способов торговли, повышения доступности товаров для населения, обеспечения устойчивого развития территории, поддержки товаропроизводителей, зарегистрированных в установленном законодательством порядке на территории Котовского муниципального района, </w:t>
      </w:r>
      <w:r w:rsidR="004738E1" w:rsidRPr="00D42B1B">
        <w:rPr>
          <w:sz w:val="24"/>
          <w:szCs w:val="24"/>
        </w:rPr>
        <w:t xml:space="preserve">администрация Котовского муниципального района </w:t>
      </w:r>
      <w:r w:rsidRPr="00D42B1B">
        <w:rPr>
          <w:b/>
          <w:sz w:val="24"/>
          <w:szCs w:val="24"/>
        </w:rPr>
        <w:t>постановля</w:t>
      </w:r>
      <w:r w:rsidR="004738E1" w:rsidRPr="00D42B1B">
        <w:rPr>
          <w:b/>
          <w:sz w:val="24"/>
          <w:szCs w:val="24"/>
        </w:rPr>
        <w:t>ет</w:t>
      </w:r>
      <w:r w:rsidRPr="00D42B1B">
        <w:rPr>
          <w:rFonts w:ascii="Arial" w:hAnsi="Arial"/>
          <w:sz w:val="24"/>
          <w:szCs w:val="24"/>
        </w:rPr>
        <w:t>:</w:t>
      </w:r>
    </w:p>
    <w:p w:rsidR="008E3A07" w:rsidRPr="00D42B1B" w:rsidRDefault="008E3A07" w:rsidP="008E3A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sub_1"/>
      <w:r w:rsidRPr="00D42B1B">
        <w:rPr>
          <w:sz w:val="24"/>
          <w:szCs w:val="24"/>
        </w:rPr>
        <w:t xml:space="preserve">1. Утвердить схему размещения </w:t>
      </w:r>
      <w:r w:rsidR="00B41EBD" w:rsidRPr="00D42B1B">
        <w:rPr>
          <w:sz w:val="24"/>
          <w:szCs w:val="24"/>
        </w:rPr>
        <w:t>неста</w:t>
      </w:r>
      <w:r w:rsidRPr="00D42B1B">
        <w:rPr>
          <w:sz w:val="24"/>
          <w:szCs w:val="24"/>
        </w:rPr>
        <w:t xml:space="preserve">ционарных торговых объектов на территории городского поселения </w:t>
      </w:r>
      <w:r w:rsidR="00B41EBD" w:rsidRPr="00D42B1B">
        <w:rPr>
          <w:sz w:val="24"/>
          <w:szCs w:val="24"/>
        </w:rPr>
        <w:t>г. Котово Котовс</w:t>
      </w:r>
      <w:r w:rsidRPr="00D42B1B">
        <w:rPr>
          <w:sz w:val="24"/>
          <w:szCs w:val="24"/>
        </w:rPr>
        <w:t>кого муниципального района (</w:t>
      </w:r>
      <w:hyperlink w:anchor="sub_1000" w:history="1">
        <w:r w:rsidRPr="00D42B1B">
          <w:rPr>
            <w:sz w:val="24"/>
            <w:szCs w:val="24"/>
          </w:rPr>
          <w:t>приложение N 1</w:t>
        </w:r>
      </w:hyperlink>
      <w:r w:rsidRPr="00D42B1B">
        <w:rPr>
          <w:sz w:val="24"/>
          <w:szCs w:val="24"/>
        </w:rPr>
        <w:t>).</w:t>
      </w:r>
    </w:p>
    <w:p w:rsidR="008E3A07" w:rsidRPr="00D42B1B" w:rsidRDefault="008E3A07" w:rsidP="008E3A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sub_2"/>
      <w:bookmarkEnd w:id="0"/>
      <w:r w:rsidRPr="00D42B1B">
        <w:rPr>
          <w:sz w:val="24"/>
          <w:szCs w:val="24"/>
        </w:rPr>
        <w:t xml:space="preserve">2. Утвердить схему размещения нестационарных торговых объектов на территории </w:t>
      </w:r>
      <w:proofErr w:type="spellStart"/>
      <w:r w:rsidR="00B41EBD" w:rsidRPr="00D42B1B">
        <w:rPr>
          <w:sz w:val="24"/>
          <w:szCs w:val="24"/>
        </w:rPr>
        <w:t>Бурлукского</w:t>
      </w:r>
      <w:proofErr w:type="spellEnd"/>
      <w:r w:rsidR="00B41EBD" w:rsidRPr="00D42B1B">
        <w:rPr>
          <w:sz w:val="24"/>
          <w:szCs w:val="24"/>
        </w:rPr>
        <w:t xml:space="preserve"> </w:t>
      </w:r>
      <w:r w:rsidRPr="00D42B1B">
        <w:rPr>
          <w:sz w:val="24"/>
          <w:szCs w:val="24"/>
        </w:rPr>
        <w:t xml:space="preserve">сельского поселения </w:t>
      </w:r>
      <w:r w:rsidR="00B41EBD" w:rsidRPr="00D42B1B">
        <w:rPr>
          <w:sz w:val="24"/>
          <w:szCs w:val="24"/>
        </w:rPr>
        <w:t>Котов</w:t>
      </w:r>
      <w:r w:rsidRPr="00D42B1B">
        <w:rPr>
          <w:sz w:val="24"/>
          <w:szCs w:val="24"/>
        </w:rPr>
        <w:t>ского муниципального района (</w:t>
      </w:r>
      <w:hyperlink w:anchor="sub_2000" w:history="1">
        <w:r w:rsidRPr="00D42B1B">
          <w:rPr>
            <w:sz w:val="24"/>
            <w:szCs w:val="24"/>
          </w:rPr>
          <w:t>приложение N 2</w:t>
        </w:r>
      </w:hyperlink>
      <w:r w:rsidRPr="00D42B1B">
        <w:rPr>
          <w:sz w:val="24"/>
          <w:szCs w:val="24"/>
        </w:rPr>
        <w:t>).</w:t>
      </w:r>
    </w:p>
    <w:p w:rsidR="008E3A07" w:rsidRPr="00D42B1B" w:rsidRDefault="008E3A07" w:rsidP="008E3A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sub_3"/>
      <w:bookmarkEnd w:id="1"/>
      <w:r w:rsidRPr="00D42B1B">
        <w:rPr>
          <w:sz w:val="24"/>
          <w:szCs w:val="24"/>
        </w:rPr>
        <w:t xml:space="preserve">3. Утвердить схему размещения нестационарных торговых объектов на территории </w:t>
      </w:r>
      <w:proofErr w:type="spellStart"/>
      <w:r w:rsidR="00B41EBD" w:rsidRPr="00D42B1B">
        <w:rPr>
          <w:sz w:val="24"/>
          <w:szCs w:val="24"/>
        </w:rPr>
        <w:t>Коростинс</w:t>
      </w:r>
      <w:r w:rsidRPr="00D42B1B">
        <w:rPr>
          <w:sz w:val="24"/>
          <w:szCs w:val="24"/>
        </w:rPr>
        <w:t>кого</w:t>
      </w:r>
      <w:proofErr w:type="spellEnd"/>
      <w:r w:rsidRPr="00D42B1B">
        <w:rPr>
          <w:sz w:val="24"/>
          <w:szCs w:val="24"/>
        </w:rPr>
        <w:t xml:space="preserve"> сельского поселения </w:t>
      </w:r>
      <w:r w:rsidR="00B41EBD" w:rsidRPr="00D42B1B">
        <w:rPr>
          <w:sz w:val="24"/>
          <w:szCs w:val="24"/>
        </w:rPr>
        <w:t>Котов</w:t>
      </w:r>
      <w:r w:rsidRPr="00D42B1B">
        <w:rPr>
          <w:sz w:val="24"/>
          <w:szCs w:val="24"/>
        </w:rPr>
        <w:t>ского муниципального района (</w:t>
      </w:r>
      <w:hyperlink w:anchor="sub_3000" w:history="1">
        <w:r w:rsidRPr="00D42B1B">
          <w:rPr>
            <w:sz w:val="24"/>
            <w:szCs w:val="24"/>
          </w:rPr>
          <w:t>приложение N 3</w:t>
        </w:r>
      </w:hyperlink>
      <w:r w:rsidRPr="00D42B1B">
        <w:rPr>
          <w:sz w:val="24"/>
          <w:szCs w:val="24"/>
        </w:rPr>
        <w:t>).</w:t>
      </w:r>
    </w:p>
    <w:p w:rsidR="008E3A07" w:rsidRPr="00D42B1B" w:rsidRDefault="008E3A07" w:rsidP="008E3A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3" w:name="sub_4"/>
      <w:bookmarkEnd w:id="2"/>
      <w:r w:rsidRPr="00D42B1B">
        <w:rPr>
          <w:sz w:val="24"/>
          <w:szCs w:val="24"/>
        </w:rPr>
        <w:t xml:space="preserve">4. Утвердить схему размещения нестационарных торговых объектов на территории </w:t>
      </w:r>
      <w:r w:rsidR="00B41EBD" w:rsidRPr="00D42B1B">
        <w:rPr>
          <w:sz w:val="24"/>
          <w:szCs w:val="24"/>
        </w:rPr>
        <w:t>Купцовского</w:t>
      </w:r>
      <w:r w:rsidRPr="00D42B1B">
        <w:rPr>
          <w:sz w:val="24"/>
          <w:szCs w:val="24"/>
        </w:rPr>
        <w:t xml:space="preserve"> сельского поселения </w:t>
      </w:r>
      <w:r w:rsidR="00B41EBD" w:rsidRPr="00D42B1B">
        <w:rPr>
          <w:sz w:val="24"/>
          <w:szCs w:val="24"/>
        </w:rPr>
        <w:t>Котовс</w:t>
      </w:r>
      <w:r w:rsidRPr="00D42B1B">
        <w:rPr>
          <w:sz w:val="24"/>
          <w:szCs w:val="24"/>
        </w:rPr>
        <w:t>кого муниципального района (</w:t>
      </w:r>
      <w:hyperlink w:anchor="sub_4000" w:history="1">
        <w:r w:rsidRPr="00D42B1B">
          <w:rPr>
            <w:sz w:val="24"/>
            <w:szCs w:val="24"/>
          </w:rPr>
          <w:t>приложение N 4</w:t>
        </w:r>
      </w:hyperlink>
      <w:r w:rsidRPr="00D42B1B">
        <w:rPr>
          <w:sz w:val="24"/>
          <w:szCs w:val="24"/>
        </w:rPr>
        <w:t>).</w:t>
      </w:r>
    </w:p>
    <w:p w:rsidR="008E3A07" w:rsidRPr="00D42B1B" w:rsidRDefault="008E3A07" w:rsidP="005A3A0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4" w:name="sub_5"/>
      <w:bookmarkEnd w:id="3"/>
      <w:r w:rsidRPr="00D42B1B">
        <w:rPr>
          <w:sz w:val="24"/>
          <w:szCs w:val="24"/>
        </w:rPr>
        <w:t xml:space="preserve">5. Утвердить схему размещения нестационарных тортовых объектов на территории </w:t>
      </w:r>
      <w:proofErr w:type="spellStart"/>
      <w:r w:rsidR="00B41EBD" w:rsidRPr="00D42B1B">
        <w:rPr>
          <w:sz w:val="24"/>
          <w:szCs w:val="24"/>
        </w:rPr>
        <w:t>Лапшинс</w:t>
      </w:r>
      <w:r w:rsidRPr="00D42B1B">
        <w:rPr>
          <w:sz w:val="24"/>
          <w:szCs w:val="24"/>
        </w:rPr>
        <w:t>кого</w:t>
      </w:r>
      <w:proofErr w:type="spellEnd"/>
      <w:r w:rsidRPr="00D42B1B">
        <w:rPr>
          <w:sz w:val="24"/>
          <w:szCs w:val="24"/>
        </w:rPr>
        <w:t xml:space="preserve"> сельского поселения </w:t>
      </w:r>
      <w:r w:rsidR="00B41EBD" w:rsidRPr="00D42B1B">
        <w:rPr>
          <w:sz w:val="24"/>
          <w:szCs w:val="24"/>
        </w:rPr>
        <w:t>Котов</w:t>
      </w:r>
      <w:r w:rsidRPr="00D42B1B">
        <w:rPr>
          <w:sz w:val="24"/>
          <w:szCs w:val="24"/>
        </w:rPr>
        <w:t>ского муниципального района (</w:t>
      </w:r>
      <w:hyperlink w:anchor="sub_5000" w:history="1">
        <w:r w:rsidRPr="00D42B1B">
          <w:rPr>
            <w:sz w:val="24"/>
            <w:szCs w:val="24"/>
          </w:rPr>
          <w:t>приложение N 5</w:t>
        </w:r>
      </w:hyperlink>
      <w:r w:rsidRPr="00D42B1B">
        <w:rPr>
          <w:sz w:val="24"/>
          <w:szCs w:val="24"/>
        </w:rPr>
        <w:t>).</w:t>
      </w:r>
    </w:p>
    <w:p w:rsidR="008E3A07" w:rsidRPr="00D42B1B" w:rsidRDefault="008E3A07" w:rsidP="008E3A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5" w:name="sub_6"/>
      <w:bookmarkEnd w:id="4"/>
      <w:r w:rsidRPr="00D42B1B">
        <w:rPr>
          <w:sz w:val="24"/>
          <w:szCs w:val="24"/>
        </w:rPr>
        <w:t xml:space="preserve">6. Утвердить схему размещения нестационарных торговых объектов на территории </w:t>
      </w:r>
      <w:proofErr w:type="spellStart"/>
      <w:r w:rsidR="00B41EBD" w:rsidRPr="00D42B1B">
        <w:rPr>
          <w:sz w:val="24"/>
          <w:szCs w:val="24"/>
        </w:rPr>
        <w:t>Мирошников</w:t>
      </w:r>
      <w:r w:rsidRPr="00D42B1B">
        <w:rPr>
          <w:sz w:val="24"/>
          <w:szCs w:val="24"/>
        </w:rPr>
        <w:t>ского</w:t>
      </w:r>
      <w:proofErr w:type="spellEnd"/>
      <w:r w:rsidRPr="00D42B1B">
        <w:rPr>
          <w:sz w:val="24"/>
          <w:szCs w:val="24"/>
        </w:rPr>
        <w:t xml:space="preserve"> сельского поселения </w:t>
      </w:r>
      <w:r w:rsidR="00B41EBD" w:rsidRPr="00D42B1B">
        <w:rPr>
          <w:sz w:val="24"/>
          <w:szCs w:val="24"/>
        </w:rPr>
        <w:t>Котов</w:t>
      </w:r>
      <w:r w:rsidRPr="00D42B1B">
        <w:rPr>
          <w:sz w:val="24"/>
          <w:szCs w:val="24"/>
        </w:rPr>
        <w:t>ского муниципального района (</w:t>
      </w:r>
      <w:hyperlink w:anchor="sub_6000" w:history="1">
        <w:r w:rsidRPr="00D42B1B">
          <w:rPr>
            <w:sz w:val="24"/>
            <w:szCs w:val="24"/>
          </w:rPr>
          <w:t>приложение N 6</w:t>
        </w:r>
      </w:hyperlink>
      <w:r w:rsidRPr="00D42B1B">
        <w:rPr>
          <w:sz w:val="24"/>
          <w:szCs w:val="24"/>
        </w:rPr>
        <w:t>).</w:t>
      </w:r>
    </w:p>
    <w:p w:rsidR="008E3A07" w:rsidRPr="00D42B1B" w:rsidRDefault="008E3A07" w:rsidP="008E3A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6" w:name="sub_7"/>
      <w:bookmarkEnd w:id="5"/>
      <w:r w:rsidRPr="00D42B1B">
        <w:rPr>
          <w:sz w:val="24"/>
          <w:szCs w:val="24"/>
        </w:rPr>
        <w:t xml:space="preserve">7. Утвердить схему размещения нестационарных торговых объектов на территории </w:t>
      </w:r>
      <w:r w:rsidR="00B41EBD" w:rsidRPr="00D42B1B">
        <w:rPr>
          <w:sz w:val="24"/>
          <w:szCs w:val="24"/>
        </w:rPr>
        <w:t>Моисеев</w:t>
      </w:r>
      <w:r w:rsidRPr="00D42B1B">
        <w:rPr>
          <w:sz w:val="24"/>
          <w:szCs w:val="24"/>
        </w:rPr>
        <w:t xml:space="preserve">ского сельского поселения </w:t>
      </w:r>
      <w:r w:rsidR="00B41EBD" w:rsidRPr="00D42B1B">
        <w:rPr>
          <w:sz w:val="24"/>
          <w:szCs w:val="24"/>
        </w:rPr>
        <w:t>Котов</w:t>
      </w:r>
      <w:r w:rsidRPr="00D42B1B">
        <w:rPr>
          <w:sz w:val="24"/>
          <w:szCs w:val="24"/>
        </w:rPr>
        <w:t>ского муниципального района (</w:t>
      </w:r>
      <w:hyperlink w:anchor="sub_7000" w:history="1">
        <w:r w:rsidRPr="00D42B1B">
          <w:rPr>
            <w:sz w:val="24"/>
            <w:szCs w:val="24"/>
          </w:rPr>
          <w:t>приложение N 7</w:t>
        </w:r>
      </w:hyperlink>
      <w:r w:rsidRPr="00D42B1B">
        <w:rPr>
          <w:sz w:val="24"/>
          <w:szCs w:val="24"/>
        </w:rPr>
        <w:t>).</w:t>
      </w:r>
    </w:p>
    <w:p w:rsidR="008E3A07" w:rsidRPr="00D42B1B" w:rsidRDefault="008E3A07" w:rsidP="008E3A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7" w:name="sub_8"/>
      <w:bookmarkEnd w:id="6"/>
      <w:r w:rsidRPr="00D42B1B">
        <w:rPr>
          <w:sz w:val="24"/>
          <w:szCs w:val="24"/>
        </w:rPr>
        <w:t xml:space="preserve">8. Утвердить схему размещения нестационарных торговых объектов на территории </w:t>
      </w:r>
      <w:proofErr w:type="spellStart"/>
      <w:r w:rsidRPr="00D42B1B">
        <w:rPr>
          <w:sz w:val="24"/>
          <w:szCs w:val="24"/>
        </w:rPr>
        <w:t>Мо</w:t>
      </w:r>
      <w:r w:rsidR="00B41EBD" w:rsidRPr="00D42B1B">
        <w:rPr>
          <w:sz w:val="24"/>
          <w:szCs w:val="24"/>
        </w:rPr>
        <w:t>кроольховс</w:t>
      </w:r>
      <w:r w:rsidRPr="00D42B1B">
        <w:rPr>
          <w:sz w:val="24"/>
          <w:szCs w:val="24"/>
        </w:rPr>
        <w:t>кого</w:t>
      </w:r>
      <w:proofErr w:type="spellEnd"/>
      <w:r w:rsidRPr="00D42B1B">
        <w:rPr>
          <w:sz w:val="24"/>
          <w:szCs w:val="24"/>
        </w:rPr>
        <w:t xml:space="preserve"> сельского поселения </w:t>
      </w:r>
      <w:r w:rsidR="00B41EBD" w:rsidRPr="00D42B1B">
        <w:rPr>
          <w:sz w:val="24"/>
          <w:szCs w:val="24"/>
        </w:rPr>
        <w:t>Котов</w:t>
      </w:r>
      <w:r w:rsidRPr="00D42B1B">
        <w:rPr>
          <w:sz w:val="24"/>
          <w:szCs w:val="24"/>
        </w:rPr>
        <w:t>ского муниципального района (</w:t>
      </w:r>
      <w:hyperlink w:anchor="sub_8000" w:history="1">
        <w:r w:rsidRPr="00D42B1B">
          <w:rPr>
            <w:sz w:val="24"/>
            <w:szCs w:val="24"/>
          </w:rPr>
          <w:t>приложение N 8</w:t>
        </w:r>
      </w:hyperlink>
      <w:r w:rsidRPr="00D42B1B">
        <w:rPr>
          <w:sz w:val="24"/>
          <w:szCs w:val="24"/>
        </w:rPr>
        <w:t>).</w:t>
      </w:r>
    </w:p>
    <w:p w:rsidR="008E3A07" w:rsidRPr="00D42B1B" w:rsidRDefault="008E3A07" w:rsidP="008E3A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8" w:name="sub_9"/>
      <w:bookmarkEnd w:id="7"/>
      <w:r w:rsidRPr="00D42B1B">
        <w:rPr>
          <w:sz w:val="24"/>
          <w:szCs w:val="24"/>
        </w:rPr>
        <w:t xml:space="preserve">9. Утвердить схему размещения нестационарных торговых объектов на территории </w:t>
      </w:r>
      <w:proofErr w:type="spellStart"/>
      <w:r w:rsidR="00B41EBD" w:rsidRPr="00D42B1B">
        <w:rPr>
          <w:sz w:val="24"/>
          <w:szCs w:val="24"/>
        </w:rPr>
        <w:t>Попковс</w:t>
      </w:r>
      <w:r w:rsidRPr="00D42B1B">
        <w:rPr>
          <w:sz w:val="24"/>
          <w:szCs w:val="24"/>
        </w:rPr>
        <w:t>кого</w:t>
      </w:r>
      <w:proofErr w:type="spellEnd"/>
      <w:r w:rsidRPr="00D42B1B">
        <w:rPr>
          <w:sz w:val="24"/>
          <w:szCs w:val="24"/>
        </w:rPr>
        <w:t xml:space="preserve"> сельского поселения </w:t>
      </w:r>
      <w:r w:rsidR="00B41EBD" w:rsidRPr="00D42B1B">
        <w:rPr>
          <w:sz w:val="24"/>
          <w:szCs w:val="24"/>
        </w:rPr>
        <w:t>Котов</w:t>
      </w:r>
      <w:r w:rsidRPr="00D42B1B">
        <w:rPr>
          <w:sz w:val="24"/>
          <w:szCs w:val="24"/>
        </w:rPr>
        <w:t>ского муниципального района (</w:t>
      </w:r>
      <w:hyperlink w:anchor="sub_9000" w:history="1">
        <w:r w:rsidRPr="00D42B1B">
          <w:rPr>
            <w:sz w:val="24"/>
            <w:szCs w:val="24"/>
          </w:rPr>
          <w:t>приложение N 9</w:t>
        </w:r>
      </w:hyperlink>
      <w:r w:rsidRPr="00D42B1B">
        <w:rPr>
          <w:sz w:val="24"/>
          <w:szCs w:val="24"/>
        </w:rPr>
        <w:t>).</w:t>
      </w:r>
    </w:p>
    <w:p w:rsidR="00887102" w:rsidRPr="00D42B1B" w:rsidRDefault="00887102" w:rsidP="0088710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9" w:name="sub_10"/>
      <w:bookmarkEnd w:id="8"/>
      <w:r w:rsidRPr="00D42B1B">
        <w:rPr>
          <w:sz w:val="24"/>
          <w:szCs w:val="24"/>
        </w:rPr>
        <w:t xml:space="preserve">10. Размещение нестационарных торговых объектов осуществляется в соответствии с утвержденной схемой размещения нестационарных торговых объектов на земельных участках, предоставленных для целей не связанных со строительством на основании договоров аренды земельных участков, оформленных в соответствии с действующими правовыми актами и при наличии </w:t>
      </w:r>
      <w:r w:rsidR="00F53E85" w:rsidRPr="00D42B1B">
        <w:rPr>
          <w:sz w:val="24"/>
          <w:szCs w:val="24"/>
        </w:rPr>
        <w:t xml:space="preserve">эскизного проекта временного объекта, согласованного </w:t>
      </w:r>
      <w:r w:rsidRPr="00D42B1B">
        <w:rPr>
          <w:sz w:val="24"/>
          <w:szCs w:val="24"/>
        </w:rPr>
        <w:t>в установленном порядке.</w:t>
      </w:r>
    </w:p>
    <w:p w:rsidR="00887102" w:rsidRPr="00D42B1B" w:rsidRDefault="00887102" w:rsidP="0088710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2B1B">
        <w:rPr>
          <w:sz w:val="24"/>
          <w:szCs w:val="24"/>
        </w:rPr>
        <w:t xml:space="preserve">11. Отделу информатизации и вычислительной техники администрации Котовского муниципального района Волгоградской области обеспечить размещение </w:t>
      </w:r>
      <w:r w:rsidR="00F53E85" w:rsidRPr="00D42B1B">
        <w:rPr>
          <w:sz w:val="24"/>
          <w:szCs w:val="24"/>
        </w:rPr>
        <w:t>настоящего постановления</w:t>
      </w:r>
      <w:r w:rsidRPr="00D42B1B">
        <w:rPr>
          <w:sz w:val="24"/>
          <w:szCs w:val="24"/>
        </w:rPr>
        <w:t xml:space="preserve"> на официальном сайте администрации Котовского муниципального района. </w:t>
      </w:r>
    </w:p>
    <w:p w:rsidR="00FB097F" w:rsidRPr="00D42B1B" w:rsidRDefault="00887102" w:rsidP="0088710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2B1B">
        <w:rPr>
          <w:sz w:val="24"/>
          <w:szCs w:val="24"/>
        </w:rPr>
        <w:lastRenderedPageBreak/>
        <w:t xml:space="preserve">12. </w:t>
      </w:r>
      <w:r w:rsidR="00E173BC" w:rsidRPr="00D42B1B">
        <w:rPr>
          <w:sz w:val="24"/>
          <w:szCs w:val="24"/>
        </w:rPr>
        <w:t xml:space="preserve">Отделу </w:t>
      </w:r>
      <w:r w:rsidR="00FB097F" w:rsidRPr="00D42B1B">
        <w:rPr>
          <w:sz w:val="24"/>
          <w:szCs w:val="24"/>
        </w:rPr>
        <w:t>по</w:t>
      </w:r>
      <w:r w:rsidR="00E173BC" w:rsidRPr="00D42B1B">
        <w:rPr>
          <w:sz w:val="24"/>
          <w:szCs w:val="24"/>
        </w:rPr>
        <w:t xml:space="preserve"> предпринимательству,</w:t>
      </w:r>
      <w:r w:rsidR="00FB097F" w:rsidRPr="00D42B1B">
        <w:rPr>
          <w:sz w:val="24"/>
          <w:szCs w:val="24"/>
        </w:rPr>
        <w:t xml:space="preserve"> защите прав потребителей</w:t>
      </w:r>
      <w:r w:rsidR="00F53E85" w:rsidRPr="00D42B1B">
        <w:rPr>
          <w:sz w:val="24"/>
          <w:szCs w:val="24"/>
        </w:rPr>
        <w:t xml:space="preserve"> и </w:t>
      </w:r>
      <w:r w:rsidR="00E173BC" w:rsidRPr="00D42B1B">
        <w:rPr>
          <w:sz w:val="24"/>
          <w:szCs w:val="24"/>
        </w:rPr>
        <w:t xml:space="preserve">потребительскому рынку </w:t>
      </w:r>
      <w:r w:rsidR="00FB097F" w:rsidRPr="00D42B1B">
        <w:rPr>
          <w:sz w:val="24"/>
          <w:szCs w:val="24"/>
        </w:rPr>
        <w:t>а</w:t>
      </w:r>
      <w:r w:rsidRPr="00D42B1B">
        <w:rPr>
          <w:sz w:val="24"/>
          <w:szCs w:val="24"/>
        </w:rPr>
        <w:t xml:space="preserve">дминистрации </w:t>
      </w:r>
      <w:r w:rsidR="00FB097F" w:rsidRPr="00D42B1B">
        <w:rPr>
          <w:sz w:val="24"/>
          <w:szCs w:val="24"/>
        </w:rPr>
        <w:t>Котовского муниципального района</w:t>
      </w:r>
      <w:r w:rsidRPr="00D42B1B">
        <w:rPr>
          <w:sz w:val="24"/>
          <w:szCs w:val="24"/>
        </w:rPr>
        <w:t xml:space="preserve"> направить в десятидневный срок после утверждения схемы размещения нестационарных торговых объектов на территории </w:t>
      </w:r>
      <w:r w:rsidR="00FB097F" w:rsidRPr="00D42B1B">
        <w:rPr>
          <w:sz w:val="24"/>
          <w:szCs w:val="24"/>
        </w:rPr>
        <w:t xml:space="preserve">Котовского муниципального района </w:t>
      </w:r>
      <w:r w:rsidRPr="00D42B1B">
        <w:rPr>
          <w:sz w:val="24"/>
          <w:szCs w:val="24"/>
        </w:rPr>
        <w:t xml:space="preserve">в </w:t>
      </w:r>
      <w:r w:rsidR="00E173BC" w:rsidRPr="00D42B1B">
        <w:rPr>
          <w:sz w:val="24"/>
          <w:szCs w:val="24"/>
        </w:rPr>
        <w:t xml:space="preserve">комитет промышленности и торговли </w:t>
      </w:r>
      <w:r w:rsidRPr="00D42B1B">
        <w:rPr>
          <w:sz w:val="24"/>
          <w:szCs w:val="24"/>
        </w:rPr>
        <w:t>Волгоградской области настоящее постановление на бумажном носителе и в электронном виде.</w:t>
      </w:r>
    </w:p>
    <w:p w:rsidR="00D42B1B" w:rsidRPr="00D42B1B" w:rsidRDefault="008E3A07" w:rsidP="00D42B1B">
      <w:pPr>
        <w:ind w:firstLine="709"/>
        <w:jc w:val="both"/>
        <w:rPr>
          <w:sz w:val="24"/>
          <w:szCs w:val="24"/>
        </w:rPr>
      </w:pPr>
      <w:r w:rsidRPr="00D42B1B">
        <w:rPr>
          <w:sz w:val="24"/>
          <w:szCs w:val="24"/>
        </w:rPr>
        <w:t>1</w:t>
      </w:r>
      <w:r w:rsidR="00FB097F" w:rsidRPr="00D42B1B">
        <w:rPr>
          <w:sz w:val="24"/>
          <w:szCs w:val="24"/>
        </w:rPr>
        <w:t>3</w:t>
      </w:r>
      <w:r w:rsidRPr="00D42B1B">
        <w:rPr>
          <w:sz w:val="24"/>
          <w:szCs w:val="24"/>
        </w:rPr>
        <w:t>.</w:t>
      </w:r>
      <w:bookmarkStart w:id="10" w:name="sub_14"/>
      <w:bookmarkEnd w:id="9"/>
      <w:r w:rsidR="0023712B" w:rsidRPr="00D42B1B">
        <w:rPr>
          <w:sz w:val="24"/>
          <w:szCs w:val="24"/>
        </w:rPr>
        <w:t xml:space="preserve"> </w:t>
      </w:r>
      <w:r w:rsidR="0004737B" w:rsidRPr="00D42B1B">
        <w:rPr>
          <w:sz w:val="24"/>
          <w:szCs w:val="24"/>
        </w:rPr>
        <w:t xml:space="preserve">Считать утратившими силу: </w:t>
      </w:r>
    </w:p>
    <w:p w:rsidR="00C80A88" w:rsidRPr="00D42B1B" w:rsidRDefault="00D42B1B" w:rsidP="00D42B1B">
      <w:pPr>
        <w:ind w:firstLine="709"/>
        <w:jc w:val="both"/>
        <w:rPr>
          <w:sz w:val="24"/>
          <w:szCs w:val="24"/>
        </w:rPr>
      </w:pPr>
      <w:r w:rsidRPr="00D42B1B">
        <w:rPr>
          <w:sz w:val="24"/>
          <w:szCs w:val="24"/>
        </w:rPr>
        <w:t>-п</w:t>
      </w:r>
      <w:r w:rsidR="00C80A88" w:rsidRPr="00D42B1B">
        <w:rPr>
          <w:sz w:val="24"/>
          <w:szCs w:val="24"/>
        </w:rPr>
        <w:t>остановление администрации Котовского муниципаль</w:t>
      </w:r>
      <w:r>
        <w:rPr>
          <w:sz w:val="24"/>
          <w:szCs w:val="24"/>
        </w:rPr>
        <w:t>ных района от 18.10.2011 года №</w:t>
      </w:r>
      <w:r w:rsidR="00C80A88" w:rsidRPr="00D42B1B">
        <w:rPr>
          <w:sz w:val="24"/>
          <w:szCs w:val="24"/>
        </w:rPr>
        <w:t>2535 «О размещении нестационарных  торговых объектов на территории Котовского муниципального района Волгоградской области»;</w:t>
      </w:r>
    </w:p>
    <w:p w:rsidR="00C80A88" w:rsidRPr="00D42B1B" w:rsidRDefault="00D42B1B" w:rsidP="00D42B1B">
      <w:pPr>
        <w:ind w:firstLine="708"/>
        <w:jc w:val="both"/>
        <w:rPr>
          <w:sz w:val="24"/>
          <w:szCs w:val="24"/>
        </w:rPr>
      </w:pPr>
      <w:r w:rsidRPr="00D42B1B">
        <w:rPr>
          <w:sz w:val="24"/>
          <w:szCs w:val="24"/>
        </w:rPr>
        <w:t>-п</w:t>
      </w:r>
      <w:r w:rsidR="00C80A88" w:rsidRPr="00D42B1B">
        <w:rPr>
          <w:sz w:val="24"/>
          <w:szCs w:val="24"/>
        </w:rPr>
        <w:t>остановление администрации Котовского муниципального района от 23 апреля 2014 года № 689 «Об утверждении дислокации мест размещения объектов уличной торговли, развлекательных объектов, передвижных цирков и зоопарков на территории Котовского района»;</w:t>
      </w:r>
    </w:p>
    <w:p w:rsidR="00075558" w:rsidRPr="00D42B1B" w:rsidRDefault="00D42B1B" w:rsidP="00D42B1B">
      <w:pPr>
        <w:ind w:firstLine="708"/>
        <w:jc w:val="both"/>
        <w:rPr>
          <w:sz w:val="24"/>
          <w:szCs w:val="24"/>
        </w:rPr>
      </w:pPr>
      <w:r w:rsidRPr="00D42B1B">
        <w:rPr>
          <w:sz w:val="24"/>
          <w:szCs w:val="24"/>
        </w:rPr>
        <w:t>-п</w:t>
      </w:r>
      <w:r w:rsidR="00C80A88" w:rsidRPr="00D42B1B">
        <w:rPr>
          <w:sz w:val="24"/>
          <w:szCs w:val="24"/>
        </w:rPr>
        <w:t>остановление администрации  Котовского муниципального района от 20 августа 2013 года № 1749 « О внесении изменений в постановление администрации Котовского муниципального района от 18 октября 2011 года № 2535 «О размещении нестационарных торговых объектов на территории Котовского муниципального района  Волгогр</w:t>
      </w:r>
      <w:r w:rsidRPr="00D42B1B">
        <w:rPr>
          <w:sz w:val="24"/>
          <w:szCs w:val="24"/>
        </w:rPr>
        <w:t>адской области;</w:t>
      </w:r>
    </w:p>
    <w:p w:rsidR="00C80A88" w:rsidRPr="00D42B1B" w:rsidRDefault="00D42B1B" w:rsidP="00D42B1B">
      <w:pPr>
        <w:ind w:firstLine="708"/>
        <w:jc w:val="both"/>
        <w:rPr>
          <w:sz w:val="24"/>
          <w:szCs w:val="24"/>
        </w:rPr>
      </w:pPr>
      <w:r w:rsidRPr="00D42B1B">
        <w:rPr>
          <w:sz w:val="24"/>
          <w:szCs w:val="24"/>
        </w:rPr>
        <w:t>-п</w:t>
      </w:r>
      <w:r w:rsidR="00C80A88" w:rsidRPr="00D42B1B">
        <w:rPr>
          <w:sz w:val="24"/>
          <w:szCs w:val="24"/>
        </w:rPr>
        <w:t>остановление администрации Котовского муниципального района от 06 ноября 2013 года № 2414 «О внесении изменений в постановление администрации  Кото</w:t>
      </w:r>
      <w:r w:rsidRPr="00D42B1B">
        <w:rPr>
          <w:sz w:val="24"/>
          <w:szCs w:val="24"/>
        </w:rPr>
        <w:t xml:space="preserve">вского муниципального района </w:t>
      </w:r>
      <w:r w:rsidR="00C80A88" w:rsidRPr="00D42B1B">
        <w:rPr>
          <w:sz w:val="24"/>
          <w:szCs w:val="24"/>
        </w:rPr>
        <w:t>от 18 октября 2011 года № 2535 « О размещении нестационарных торговых объектов на территории Котовского муниципального района Волгоградской области»;</w:t>
      </w:r>
    </w:p>
    <w:p w:rsidR="00C80A88" w:rsidRPr="00D42B1B" w:rsidRDefault="00D42B1B" w:rsidP="00D42B1B">
      <w:pPr>
        <w:ind w:firstLine="708"/>
        <w:jc w:val="both"/>
        <w:rPr>
          <w:sz w:val="24"/>
          <w:szCs w:val="24"/>
        </w:rPr>
      </w:pPr>
      <w:r w:rsidRPr="00D42B1B">
        <w:rPr>
          <w:sz w:val="24"/>
          <w:szCs w:val="24"/>
        </w:rPr>
        <w:t>-п</w:t>
      </w:r>
      <w:r w:rsidR="00C80A88" w:rsidRPr="00D42B1B">
        <w:rPr>
          <w:sz w:val="24"/>
          <w:szCs w:val="24"/>
        </w:rPr>
        <w:t>остановление администрации Котовского муниципального района от 17 ноября 2011года № 2795 «О внесении изменений в постановление администрации  Котовского  муниципального района от 12 мая 2011 года № 1256 «Об определении мест для организации сезонной торговли»;</w:t>
      </w:r>
    </w:p>
    <w:p w:rsidR="007347AE" w:rsidRPr="00D42B1B" w:rsidRDefault="00D42B1B" w:rsidP="00D42B1B">
      <w:pPr>
        <w:ind w:firstLine="708"/>
        <w:jc w:val="both"/>
        <w:rPr>
          <w:sz w:val="24"/>
          <w:szCs w:val="24"/>
        </w:rPr>
      </w:pPr>
      <w:r w:rsidRPr="00D42B1B">
        <w:rPr>
          <w:sz w:val="24"/>
          <w:szCs w:val="24"/>
        </w:rPr>
        <w:t>-п</w:t>
      </w:r>
      <w:r w:rsidR="007347AE" w:rsidRPr="00D42B1B">
        <w:rPr>
          <w:sz w:val="24"/>
          <w:szCs w:val="24"/>
        </w:rPr>
        <w:t xml:space="preserve">остановление администрации Котовского муниципального района от 31 мая 2011 года № 1441 «О внесении изменений в постановление администрации Котовского муниципального района от 12 мая 2011 года «Об определении мест разносной торговли безалкогольными </w:t>
      </w:r>
      <w:r w:rsidR="0023712B" w:rsidRPr="00D42B1B">
        <w:rPr>
          <w:sz w:val="24"/>
          <w:szCs w:val="24"/>
        </w:rPr>
        <w:t>напитками (кроме пива)»;</w:t>
      </w:r>
    </w:p>
    <w:p w:rsidR="00C80A88" w:rsidRPr="00D42B1B" w:rsidRDefault="00D42B1B" w:rsidP="00D42B1B">
      <w:pPr>
        <w:ind w:firstLine="708"/>
        <w:jc w:val="both"/>
        <w:rPr>
          <w:sz w:val="24"/>
          <w:szCs w:val="24"/>
        </w:rPr>
      </w:pPr>
      <w:r w:rsidRPr="00D42B1B">
        <w:rPr>
          <w:sz w:val="24"/>
          <w:szCs w:val="24"/>
        </w:rPr>
        <w:t>-п</w:t>
      </w:r>
      <w:r w:rsidR="00C80A88" w:rsidRPr="00D42B1B">
        <w:rPr>
          <w:sz w:val="24"/>
          <w:szCs w:val="24"/>
        </w:rPr>
        <w:t>остановление администрации Котовского муниципального района от 12 мая 2011 года № 1256 «Об определении мест для организации сезонной торговли»;</w:t>
      </w:r>
    </w:p>
    <w:p w:rsidR="00C80A88" w:rsidRPr="00D42B1B" w:rsidRDefault="00C80A88" w:rsidP="00C80A88">
      <w:pPr>
        <w:jc w:val="both"/>
        <w:rPr>
          <w:sz w:val="24"/>
          <w:szCs w:val="24"/>
        </w:rPr>
      </w:pPr>
      <w:r w:rsidRPr="00D42B1B">
        <w:rPr>
          <w:sz w:val="24"/>
          <w:szCs w:val="24"/>
        </w:rPr>
        <w:t>Распоряжение  администрации Котовского муниципального р</w:t>
      </w:r>
      <w:r w:rsidR="00D42B1B">
        <w:rPr>
          <w:sz w:val="24"/>
          <w:szCs w:val="24"/>
        </w:rPr>
        <w:t>айона от 17 декабря 2012 года №</w:t>
      </w:r>
      <w:r w:rsidRPr="00D42B1B">
        <w:rPr>
          <w:sz w:val="24"/>
          <w:szCs w:val="24"/>
        </w:rPr>
        <w:t>193-р «Об определении мест для осуществления уличной , сезонной торговли елью и  сосной с 15  по 31 декабря 2012 го</w:t>
      </w:r>
      <w:r w:rsidR="00447358" w:rsidRPr="00D42B1B">
        <w:rPr>
          <w:sz w:val="24"/>
          <w:szCs w:val="24"/>
        </w:rPr>
        <w:t>да на территории города Котово»;</w:t>
      </w:r>
      <w:r w:rsidRPr="00D42B1B">
        <w:rPr>
          <w:sz w:val="24"/>
          <w:szCs w:val="24"/>
        </w:rPr>
        <w:tab/>
      </w:r>
    </w:p>
    <w:p w:rsidR="00C80A88" w:rsidRPr="00D42B1B" w:rsidRDefault="00D42B1B" w:rsidP="00D42B1B">
      <w:pPr>
        <w:ind w:firstLine="708"/>
        <w:jc w:val="both"/>
        <w:rPr>
          <w:sz w:val="24"/>
          <w:szCs w:val="24"/>
        </w:rPr>
      </w:pPr>
      <w:r w:rsidRPr="00D42B1B">
        <w:rPr>
          <w:sz w:val="24"/>
          <w:szCs w:val="24"/>
        </w:rPr>
        <w:t>-п</w:t>
      </w:r>
      <w:r w:rsidR="00C80A88" w:rsidRPr="00D42B1B">
        <w:rPr>
          <w:sz w:val="24"/>
          <w:szCs w:val="24"/>
        </w:rPr>
        <w:t>остановление администрации Котовского муниципального района   от 25 мая 2011 года № 1385 « О разрешении на установку нестационарного торгового объекта для организации разносной торговли  безалкогольными напитками (кроме пива)»;</w:t>
      </w:r>
    </w:p>
    <w:p w:rsidR="00C80A88" w:rsidRPr="00D42B1B" w:rsidRDefault="00D42B1B" w:rsidP="00D42B1B">
      <w:pPr>
        <w:ind w:firstLine="708"/>
        <w:jc w:val="both"/>
        <w:rPr>
          <w:sz w:val="24"/>
          <w:szCs w:val="24"/>
        </w:rPr>
      </w:pPr>
      <w:r w:rsidRPr="00D42B1B">
        <w:rPr>
          <w:sz w:val="24"/>
          <w:szCs w:val="24"/>
        </w:rPr>
        <w:t>-п</w:t>
      </w:r>
      <w:r w:rsidR="00C80A88" w:rsidRPr="00D42B1B">
        <w:rPr>
          <w:sz w:val="24"/>
          <w:szCs w:val="24"/>
        </w:rPr>
        <w:t>остановление администрации Котовского муниципального района от 25 мая 2011 года №</w:t>
      </w:r>
      <w:r w:rsidR="00C80A88" w:rsidRPr="00D42B1B">
        <w:rPr>
          <w:b/>
          <w:sz w:val="24"/>
          <w:szCs w:val="24"/>
        </w:rPr>
        <w:t xml:space="preserve"> </w:t>
      </w:r>
      <w:r w:rsidR="00C80A88" w:rsidRPr="00D42B1B">
        <w:rPr>
          <w:sz w:val="24"/>
          <w:szCs w:val="24"/>
        </w:rPr>
        <w:t>1383 «О разрешении на установку нестационарного торгового объекта для организации разносной торговли безалкогольными напитками (кроме пива)»;</w:t>
      </w:r>
    </w:p>
    <w:p w:rsidR="00C80A88" w:rsidRPr="00D42B1B" w:rsidRDefault="00D42B1B" w:rsidP="00D42B1B">
      <w:pPr>
        <w:ind w:firstLine="708"/>
        <w:jc w:val="both"/>
        <w:rPr>
          <w:sz w:val="24"/>
          <w:szCs w:val="24"/>
        </w:rPr>
      </w:pPr>
      <w:r w:rsidRPr="00D42B1B">
        <w:rPr>
          <w:sz w:val="24"/>
          <w:szCs w:val="24"/>
        </w:rPr>
        <w:t>-п</w:t>
      </w:r>
      <w:r w:rsidR="00C80A88" w:rsidRPr="00D42B1B">
        <w:rPr>
          <w:sz w:val="24"/>
          <w:szCs w:val="24"/>
        </w:rPr>
        <w:t>остановление администрации Котовского муниципального района от 25 мая 2011 года № 1384 «О разрешении на установку нестационарного торгового объекта для организации разносной торговли безалкогольными напитками  (кроме пива)</w:t>
      </w:r>
      <w:r w:rsidR="00E100AE" w:rsidRPr="00D42B1B">
        <w:rPr>
          <w:sz w:val="24"/>
          <w:szCs w:val="24"/>
        </w:rPr>
        <w:t>»</w:t>
      </w:r>
      <w:r w:rsidR="00C80A88" w:rsidRPr="00D42B1B">
        <w:rPr>
          <w:sz w:val="24"/>
          <w:szCs w:val="24"/>
        </w:rPr>
        <w:t>;</w:t>
      </w:r>
    </w:p>
    <w:p w:rsidR="007347AE" w:rsidRPr="00D42B1B" w:rsidRDefault="00C80A88" w:rsidP="00C80A88">
      <w:pPr>
        <w:jc w:val="both"/>
        <w:rPr>
          <w:sz w:val="24"/>
          <w:szCs w:val="24"/>
        </w:rPr>
      </w:pPr>
      <w:r w:rsidRPr="00D42B1B">
        <w:rPr>
          <w:sz w:val="24"/>
          <w:szCs w:val="24"/>
        </w:rPr>
        <w:t xml:space="preserve"> </w:t>
      </w:r>
      <w:r w:rsidR="00D42B1B" w:rsidRPr="00D42B1B">
        <w:rPr>
          <w:sz w:val="24"/>
          <w:szCs w:val="24"/>
        </w:rPr>
        <w:tab/>
        <w:t>-р</w:t>
      </w:r>
      <w:r w:rsidR="007347AE" w:rsidRPr="00D42B1B">
        <w:rPr>
          <w:sz w:val="24"/>
          <w:szCs w:val="24"/>
        </w:rPr>
        <w:t xml:space="preserve">аспоряжение </w:t>
      </w:r>
      <w:r w:rsidRPr="00D42B1B">
        <w:rPr>
          <w:sz w:val="24"/>
          <w:szCs w:val="24"/>
        </w:rPr>
        <w:t>администрации Котовского муниципального района  от 12 мая 2011 года № 81-р «Об определении мест разносной торговли безалкогольными напитками (кроме пива)</w:t>
      </w:r>
      <w:r w:rsidR="00E100AE" w:rsidRPr="00D42B1B">
        <w:rPr>
          <w:sz w:val="24"/>
          <w:szCs w:val="24"/>
        </w:rPr>
        <w:t xml:space="preserve">»; </w:t>
      </w:r>
    </w:p>
    <w:p w:rsidR="007347AE" w:rsidRPr="00D42B1B" w:rsidRDefault="00D42B1B" w:rsidP="00D42B1B">
      <w:pPr>
        <w:ind w:firstLine="708"/>
        <w:jc w:val="both"/>
        <w:rPr>
          <w:sz w:val="24"/>
          <w:szCs w:val="24"/>
        </w:rPr>
      </w:pPr>
      <w:r w:rsidRPr="00D42B1B">
        <w:rPr>
          <w:sz w:val="24"/>
          <w:szCs w:val="24"/>
        </w:rPr>
        <w:t>-п</w:t>
      </w:r>
      <w:r w:rsidR="00E100AE" w:rsidRPr="00D42B1B">
        <w:rPr>
          <w:sz w:val="24"/>
          <w:szCs w:val="24"/>
        </w:rPr>
        <w:t>остановление администрации Котовского муниципального района от 01 сентября 2014 года № 1661 «О внесении дополнения в постановление администрации Котовского муниципального района от 23 апреля 2014 года № 689 «Об утверждении дислокации мест размещения объектов уличной торговли, развлекательных объектов, передвижных цирков и зоопарков на территории Котовского муниципального района»</w:t>
      </w:r>
      <w:r w:rsidR="007347AE" w:rsidRPr="00D42B1B">
        <w:rPr>
          <w:sz w:val="24"/>
          <w:szCs w:val="24"/>
        </w:rPr>
        <w:t>;</w:t>
      </w:r>
    </w:p>
    <w:p w:rsidR="008E3A07" w:rsidRPr="00D42B1B" w:rsidRDefault="00D42B1B" w:rsidP="00D42B1B">
      <w:pPr>
        <w:ind w:firstLine="708"/>
        <w:jc w:val="both"/>
        <w:rPr>
          <w:sz w:val="24"/>
          <w:szCs w:val="24"/>
        </w:rPr>
      </w:pPr>
      <w:r w:rsidRPr="00D42B1B">
        <w:rPr>
          <w:sz w:val="24"/>
          <w:szCs w:val="24"/>
        </w:rPr>
        <w:t>-п</w:t>
      </w:r>
      <w:r w:rsidR="007347AE" w:rsidRPr="00D42B1B">
        <w:rPr>
          <w:sz w:val="24"/>
          <w:szCs w:val="24"/>
        </w:rPr>
        <w:t>остановление администрации Котовского муниципального района от 23 июня 2014 года № 1044</w:t>
      </w:r>
      <w:r w:rsidR="007347AE" w:rsidRPr="00D42B1B">
        <w:rPr>
          <w:b/>
          <w:sz w:val="24"/>
          <w:szCs w:val="24"/>
        </w:rPr>
        <w:t xml:space="preserve"> </w:t>
      </w:r>
      <w:r w:rsidR="007347AE" w:rsidRPr="00D42B1B">
        <w:rPr>
          <w:sz w:val="24"/>
          <w:szCs w:val="24"/>
        </w:rPr>
        <w:t>«О внесении изменений в постановление администрации Котовского муниципального района от 23 апреля 2014 года № 689 «Об утверждении дислокации мест размещения объектов уличной торговли, развлекательных объектов, передвижных цирков  и зоопарков на территории Котовского муниципального района»</w:t>
      </w:r>
      <w:r w:rsidRPr="00D42B1B">
        <w:rPr>
          <w:b/>
          <w:sz w:val="24"/>
          <w:szCs w:val="24"/>
        </w:rPr>
        <w:t>.</w:t>
      </w:r>
    </w:p>
    <w:bookmarkEnd w:id="10"/>
    <w:p w:rsidR="00C07FB5" w:rsidRPr="00D42B1B" w:rsidRDefault="00AD2849" w:rsidP="00D42B1B">
      <w:pPr>
        <w:pStyle w:val="3"/>
        <w:ind w:firstLine="709"/>
        <w:rPr>
          <w:sz w:val="24"/>
          <w:szCs w:val="24"/>
        </w:rPr>
      </w:pPr>
      <w:r w:rsidRPr="00D42B1B">
        <w:rPr>
          <w:sz w:val="24"/>
          <w:szCs w:val="24"/>
        </w:rPr>
        <w:lastRenderedPageBreak/>
        <w:t>1</w:t>
      </w:r>
      <w:r w:rsidR="00FB097F" w:rsidRPr="00D42B1B">
        <w:rPr>
          <w:sz w:val="24"/>
          <w:szCs w:val="24"/>
        </w:rPr>
        <w:t>4</w:t>
      </w:r>
      <w:r w:rsidR="00550179" w:rsidRPr="00D42B1B">
        <w:rPr>
          <w:sz w:val="24"/>
          <w:szCs w:val="24"/>
        </w:rPr>
        <w:t>.</w:t>
      </w:r>
      <w:r w:rsidR="00FB097F" w:rsidRPr="00D42B1B">
        <w:rPr>
          <w:sz w:val="24"/>
          <w:szCs w:val="24"/>
        </w:rPr>
        <w:t xml:space="preserve"> </w:t>
      </w:r>
      <w:r w:rsidR="00C07FB5" w:rsidRPr="00D42B1B">
        <w:rPr>
          <w:sz w:val="24"/>
          <w:szCs w:val="24"/>
        </w:rPr>
        <w:t>Контроль  исполнения  настоящего постановления возложить на</w:t>
      </w:r>
      <w:r w:rsidR="00547B6C" w:rsidRPr="00D42B1B">
        <w:rPr>
          <w:sz w:val="24"/>
          <w:szCs w:val="24"/>
        </w:rPr>
        <w:t xml:space="preserve"> </w:t>
      </w:r>
      <w:r w:rsidR="00C07FB5" w:rsidRPr="00D42B1B">
        <w:rPr>
          <w:sz w:val="24"/>
          <w:szCs w:val="24"/>
        </w:rPr>
        <w:t>заместителя главы администрации Котовского муниципального района Волгоградской области</w:t>
      </w:r>
      <w:r w:rsidR="007D01A9" w:rsidRPr="00D42B1B">
        <w:rPr>
          <w:sz w:val="24"/>
          <w:szCs w:val="24"/>
        </w:rPr>
        <w:t xml:space="preserve"> по вопросам АПК и природопользованию</w:t>
      </w:r>
      <w:r w:rsidR="00C07FB5" w:rsidRPr="00D42B1B">
        <w:rPr>
          <w:sz w:val="24"/>
          <w:szCs w:val="24"/>
        </w:rPr>
        <w:t xml:space="preserve"> </w:t>
      </w:r>
      <w:r w:rsidRPr="00D42B1B">
        <w:rPr>
          <w:sz w:val="24"/>
          <w:szCs w:val="24"/>
        </w:rPr>
        <w:t>А.</w:t>
      </w:r>
      <w:r w:rsidR="007F7CB9" w:rsidRPr="00D42B1B">
        <w:rPr>
          <w:sz w:val="24"/>
          <w:szCs w:val="24"/>
        </w:rPr>
        <w:t>Н.</w:t>
      </w:r>
      <w:r w:rsidR="005A3A0E" w:rsidRPr="00D42B1B">
        <w:rPr>
          <w:sz w:val="24"/>
          <w:szCs w:val="24"/>
        </w:rPr>
        <w:t xml:space="preserve"> </w:t>
      </w:r>
      <w:proofErr w:type="spellStart"/>
      <w:r w:rsidR="007F7CB9" w:rsidRPr="00D42B1B">
        <w:rPr>
          <w:sz w:val="24"/>
          <w:szCs w:val="24"/>
        </w:rPr>
        <w:t>Четвертнова</w:t>
      </w:r>
      <w:proofErr w:type="spellEnd"/>
      <w:r w:rsidR="007F7CB9" w:rsidRPr="00D42B1B">
        <w:rPr>
          <w:sz w:val="24"/>
          <w:szCs w:val="24"/>
        </w:rPr>
        <w:t>.</w:t>
      </w:r>
    </w:p>
    <w:p w:rsidR="00087136" w:rsidRPr="00D42B1B" w:rsidRDefault="00AD2849" w:rsidP="00AD2849">
      <w:pPr>
        <w:pStyle w:val="3"/>
        <w:ind w:firstLine="720"/>
        <w:rPr>
          <w:sz w:val="24"/>
          <w:szCs w:val="24"/>
        </w:rPr>
      </w:pPr>
      <w:r w:rsidRPr="00D42B1B">
        <w:rPr>
          <w:sz w:val="24"/>
          <w:szCs w:val="24"/>
        </w:rPr>
        <w:t>1</w:t>
      </w:r>
      <w:r w:rsidR="00FB097F" w:rsidRPr="00D42B1B">
        <w:rPr>
          <w:sz w:val="24"/>
          <w:szCs w:val="24"/>
        </w:rPr>
        <w:t>5</w:t>
      </w:r>
      <w:r w:rsidR="00C07FB5" w:rsidRPr="00D42B1B">
        <w:rPr>
          <w:sz w:val="24"/>
          <w:szCs w:val="24"/>
        </w:rPr>
        <w:t>.</w:t>
      </w:r>
      <w:r w:rsidR="00FB097F" w:rsidRPr="00D42B1B">
        <w:rPr>
          <w:sz w:val="24"/>
          <w:szCs w:val="24"/>
        </w:rPr>
        <w:t xml:space="preserve"> </w:t>
      </w:r>
      <w:r w:rsidR="00C07FB5" w:rsidRPr="00D42B1B">
        <w:rPr>
          <w:sz w:val="24"/>
          <w:szCs w:val="24"/>
        </w:rPr>
        <w:t xml:space="preserve">Настоящее постановление вступает в силу </w:t>
      </w:r>
      <w:r w:rsidR="003F7C3B" w:rsidRPr="00D42B1B">
        <w:rPr>
          <w:sz w:val="24"/>
          <w:szCs w:val="24"/>
        </w:rPr>
        <w:t>со дня</w:t>
      </w:r>
      <w:r w:rsidR="00C07FB5" w:rsidRPr="00D42B1B">
        <w:rPr>
          <w:sz w:val="24"/>
          <w:szCs w:val="24"/>
        </w:rPr>
        <w:t xml:space="preserve"> его опубликования</w:t>
      </w:r>
      <w:r w:rsidR="003F7C3B" w:rsidRPr="00D42B1B">
        <w:rPr>
          <w:sz w:val="24"/>
          <w:szCs w:val="24"/>
        </w:rPr>
        <w:t xml:space="preserve"> в районной газете «Маяк»</w:t>
      </w:r>
      <w:r w:rsidR="00C07FB5" w:rsidRPr="00D42B1B">
        <w:rPr>
          <w:sz w:val="24"/>
          <w:szCs w:val="24"/>
        </w:rPr>
        <w:t>.</w:t>
      </w:r>
      <w:r w:rsidR="00087136" w:rsidRPr="00D42B1B">
        <w:rPr>
          <w:sz w:val="24"/>
          <w:szCs w:val="24"/>
        </w:rPr>
        <w:t xml:space="preserve"> </w:t>
      </w:r>
    </w:p>
    <w:p w:rsidR="00087136" w:rsidRPr="00D42B1B" w:rsidRDefault="00087136" w:rsidP="00D42B1B">
      <w:pPr>
        <w:pStyle w:val="3"/>
        <w:rPr>
          <w:sz w:val="24"/>
          <w:szCs w:val="24"/>
        </w:rPr>
      </w:pPr>
    </w:p>
    <w:p w:rsidR="00031641" w:rsidRPr="00D42B1B" w:rsidRDefault="00031641" w:rsidP="00031641">
      <w:pPr>
        <w:rPr>
          <w:sz w:val="24"/>
          <w:szCs w:val="24"/>
        </w:rPr>
      </w:pPr>
    </w:p>
    <w:p w:rsidR="00087136" w:rsidRPr="00D42B1B" w:rsidRDefault="00087136" w:rsidP="00087136">
      <w:pPr>
        <w:jc w:val="both"/>
        <w:rPr>
          <w:rFonts w:ascii="Arial" w:hAnsi="Arial"/>
          <w:sz w:val="24"/>
          <w:szCs w:val="24"/>
          <w:u w:val="single"/>
        </w:rPr>
      </w:pPr>
    </w:p>
    <w:p w:rsidR="00087136" w:rsidRPr="00D42B1B" w:rsidRDefault="00322B9C" w:rsidP="00087136">
      <w:pPr>
        <w:rPr>
          <w:sz w:val="24"/>
          <w:szCs w:val="24"/>
        </w:rPr>
      </w:pPr>
      <w:r w:rsidRPr="00D42B1B">
        <w:rPr>
          <w:sz w:val="24"/>
          <w:szCs w:val="24"/>
        </w:rPr>
        <w:t>Глава</w:t>
      </w:r>
      <w:r w:rsidR="00087136" w:rsidRPr="00D42B1B">
        <w:rPr>
          <w:sz w:val="24"/>
          <w:szCs w:val="24"/>
        </w:rPr>
        <w:t xml:space="preserve"> Котовского  </w:t>
      </w:r>
    </w:p>
    <w:p w:rsidR="00087136" w:rsidRPr="00AD2849" w:rsidRDefault="00087136" w:rsidP="009B7359">
      <w:pPr>
        <w:rPr>
          <w:sz w:val="28"/>
          <w:szCs w:val="28"/>
        </w:rPr>
      </w:pPr>
      <w:r w:rsidRPr="00D42B1B">
        <w:rPr>
          <w:sz w:val="24"/>
          <w:szCs w:val="24"/>
        </w:rPr>
        <w:t xml:space="preserve">муниципального района                          </w:t>
      </w:r>
      <w:r w:rsidR="00C07FB5" w:rsidRPr="00D42B1B">
        <w:rPr>
          <w:sz w:val="24"/>
          <w:szCs w:val="24"/>
        </w:rPr>
        <w:t xml:space="preserve">                   </w:t>
      </w:r>
      <w:r w:rsidRPr="00D42B1B">
        <w:rPr>
          <w:sz w:val="24"/>
          <w:szCs w:val="24"/>
        </w:rPr>
        <w:t xml:space="preserve">                     </w:t>
      </w:r>
      <w:r w:rsidR="00D42B1B">
        <w:rPr>
          <w:sz w:val="24"/>
          <w:szCs w:val="24"/>
        </w:rPr>
        <w:t xml:space="preserve">                     </w:t>
      </w:r>
      <w:r w:rsidRPr="00D42B1B">
        <w:rPr>
          <w:sz w:val="24"/>
          <w:szCs w:val="24"/>
        </w:rPr>
        <w:t xml:space="preserve">          </w:t>
      </w:r>
      <w:r w:rsidR="00DB66BD" w:rsidRPr="00D42B1B">
        <w:rPr>
          <w:sz w:val="24"/>
          <w:szCs w:val="24"/>
        </w:rPr>
        <w:t>А</w:t>
      </w:r>
      <w:r w:rsidR="008C2A89" w:rsidRPr="00D42B1B">
        <w:rPr>
          <w:sz w:val="24"/>
          <w:szCs w:val="24"/>
        </w:rPr>
        <w:t>.</w:t>
      </w:r>
      <w:r w:rsidR="00322B9C" w:rsidRPr="00D42B1B">
        <w:rPr>
          <w:sz w:val="24"/>
          <w:szCs w:val="24"/>
        </w:rPr>
        <w:t xml:space="preserve">Н. </w:t>
      </w:r>
      <w:proofErr w:type="spellStart"/>
      <w:r w:rsidR="00322B9C" w:rsidRPr="00D42B1B">
        <w:rPr>
          <w:sz w:val="24"/>
          <w:szCs w:val="24"/>
        </w:rPr>
        <w:t>Яковенко</w:t>
      </w:r>
      <w:proofErr w:type="spellEnd"/>
    </w:p>
    <w:p w:rsidR="00C07FB5" w:rsidRPr="00AD2849" w:rsidRDefault="00C07FB5" w:rsidP="009B7359">
      <w:pPr>
        <w:rPr>
          <w:sz w:val="28"/>
          <w:szCs w:val="28"/>
        </w:rPr>
      </w:pPr>
    </w:p>
    <w:p w:rsidR="00C07FB5" w:rsidRDefault="00C07FB5" w:rsidP="009B7359">
      <w:pPr>
        <w:rPr>
          <w:sz w:val="28"/>
          <w:szCs w:val="28"/>
        </w:rPr>
      </w:pPr>
    </w:p>
    <w:p w:rsidR="00C07FB5" w:rsidRDefault="00C07FB5" w:rsidP="009B7359">
      <w:pPr>
        <w:rPr>
          <w:sz w:val="28"/>
          <w:szCs w:val="28"/>
        </w:rPr>
      </w:pPr>
    </w:p>
    <w:p w:rsidR="00AD2849" w:rsidRDefault="00AD2849" w:rsidP="009B7359">
      <w:pPr>
        <w:rPr>
          <w:sz w:val="28"/>
          <w:szCs w:val="28"/>
        </w:rPr>
      </w:pPr>
    </w:p>
    <w:p w:rsidR="00AD2849" w:rsidRDefault="00AD2849" w:rsidP="009B7359">
      <w:pPr>
        <w:rPr>
          <w:sz w:val="28"/>
          <w:szCs w:val="28"/>
        </w:rPr>
      </w:pPr>
    </w:p>
    <w:sectPr w:rsidR="00AD2849" w:rsidSect="00D42B1B">
      <w:headerReference w:type="even" r:id="rId9"/>
      <w:pgSz w:w="11907" w:h="16840" w:code="9"/>
      <w:pgMar w:top="899" w:right="567" w:bottom="568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4D4" w:rsidRDefault="007354D4">
      <w:r>
        <w:separator/>
      </w:r>
    </w:p>
  </w:endnote>
  <w:endnote w:type="continuationSeparator" w:id="0">
    <w:p w:rsidR="007354D4" w:rsidRDefault="00735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4D4" w:rsidRDefault="007354D4">
      <w:r>
        <w:separator/>
      </w:r>
    </w:p>
  </w:footnote>
  <w:footnote w:type="continuationSeparator" w:id="0">
    <w:p w:rsidR="007354D4" w:rsidRDefault="00735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136" w:rsidRDefault="000871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87136" w:rsidRDefault="000871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6FB9"/>
    <w:multiLevelType w:val="singleLevel"/>
    <w:tmpl w:val="DAC43A2C"/>
    <w:lvl w:ilvl="0">
      <w:start w:val="1"/>
      <w:numFmt w:val="decimal"/>
      <w:lvlText w:val="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B5316BB"/>
    <w:multiLevelType w:val="singleLevel"/>
    <w:tmpl w:val="6054F554"/>
    <w:lvl w:ilvl="0">
      <w:start w:val="3"/>
      <w:numFmt w:val="decimal"/>
      <w:lvlText w:val="%1)"/>
      <w:legacy w:legacy="1" w:legacySpace="0" w:legacyIndent="4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5C2267"/>
    <w:multiLevelType w:val="hybridMultilevel"/>
    <w:tmpl w:val="07CC8EB2"/>
    <w:lvl w:ilvl="0" w:tplc="CB24D7EA">
      <w:start w:val="1"/>
      <w:numFmt w:val="decimal"/>
      <w:lvlText w:val="2.2.2.%1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94F76BE"/>
    <w:multiLevelType w:val="multilevel"/>
    <w:tmpl w:val="4CE694D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1734294"/>
    <w:multiLevelType w:val="singleLevel"/>
    <w:tmpl w:val="CB24D7EA"/>
    <w:lvl w:ilvl="0">
      <w:start w:val="1"/>
      <w:numFmt w:val="decimal"/>
      <w:lvlText w:val="2.2.2.%1"/>
      <w:legacy w:legacy="1" w:legacySpace="0" w:legacyIndent="1433"/>
      <w:lvlJc w:val="left"/>
      <w:rPr>
        <w:rFonts w:ascii="Times New Roman" w:hAnsi="Times New Roman" w:cs="Times New Roman" w:hint="default"/>
      </w:rPr>
    </w:lvl>
  </w:abstractNum>
  <w:abstractNum w:abstractNumId="5">
    <w:nsid w:val="31DB59EE"/>
    <w:multiLevelType w:val="multilevel"/>
    <w:tmpl w:val="A79A3082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05" w:hanging="82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6">
    <w:nsid w:val="4D8A6B2D"/>
    <w:multiLevelType w:val="multilevel"/>
    <w:tmpl w:val="E5C2D0C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56BC40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21454E7"/>
    <w:multiLevelType w:val="multilevel"/>
    <w:tmpl w:val="F1DC275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4FD11D5"/>
    <w:multiLevelType w:val="singleLevel"/>
    <w:tmpl w:val="8920194A"/>
    <w:lvl w:ilvl="0">
      <w:start w:val="4"/>
      <w:numFmt w:val="decimal"/>
      <w:lvlText w:val="2.2.2.%1"/>
      <w:legacy w:legacy="1" w:legacySpace="0" w:legacyIndent="929"/>
      <w:lvlJc w:val="left"/>
      <w:rPr>
        <w:rFonts w:ascii="Times New Roman" w:hAnsi="Times New Roman" w:cs="Times New Roman" w:hint="default"/>
      </w:rPr>
    </w:lvl>
  </w:abstractNum>
  <w:abstractNum w:abstractNumId="10">
    <w:nsid w:val="686535E6"/>
    <w:multiLevelType w:val="singleLevel"/>
    <w:tmpl w:val="FCD299A6"/>
    <w:lvl w:ilvl="0">
      <w:start w:val="3"/>
      <w:numFmt w:val="decimal"/>
      <w:lvlText w:val="2.2.3.%1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11">
    <w:nsid w:val="6C94256E"/>
    <w:multiLevelType w:val="singleLevel"/>
    <w:tmpl w:val="70BAF3EA"/>
    <w:lvl w:ilvl="0">
      <w:start w:val="1"/>
      <w:numFmt w:val="decimal"/>
      <w:lvlText w:val="2.4.%1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12">
    <w:nsid w:val="752E26FA"/>
    <w:multiLevelType w:val="singleLevel"/>
    <w:tmpl w:val="13725E16"/>
    <w:lvl w:ilvl="0">
      <w:start w:val="1"/>
      <w:numFmt w:val="decimal"/>
      <w:lvlText w:val="2.5.%1."/>
      <w:legacy w:legacy="1" w:legacySpace="0" w:legacyIndent="732"/>
      <w:lvlJc w:val="left"/>
      <w:rPr>
        <w:rFonts w:ascii="Times New Roman" w:hAnsi="Times New Roman" w:cs="Times New Roman" w:hint="default"/>
      </w:rPr>
    </w:lvl>
  </w:abstractNum>
  <w:abstractNum w:abstractNumId="13">
    <w:nsid w:val="7D0B5AA9"/>
    <w:multiLevelType w:val="singleLevel"/>
    <w:tmpl w:val="BC00CB88"/>
    <w:lvl w:ilvl="0">
      <w:start w:val="4"/>
      <w:numFmt w:val="decimal"/>
      <w:lvlText w:val="2.5.%1."/>
      <w:legacy w:legacy="1" w:legacySpace="0" w:legacyIndent="82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</w:num>
  <w:num w:numId="3">
    <w:abstractNumId w:val="1"/>
    <w:lvlOverride w:ilvl="0">
      <w:startOverride w:val="3"/>
    </w:lvlOverride>
  </w:num>
  <w:num w:numId="4">
    <w:abstractNumId w:val="4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8"/>
  </w:num>
  <w:num w:numId="11">
    <w:abstractNumId w:val="3"/>
  </w:num>
  <w:num w:numId="12">
    <w:abstractNumId w:val="6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136"/>
    <w:rsid w:val="00025F01"/>
    <w:rsid w:val="00031641"/>
    <w:rsid w:val="00043DAE"/>
    <w:rsid w:val="0004737B"/>
    <w:rsid w:val="000741C8"/>
    <w:rsid w:val="00075558"/>
    <w:rsid w:val="0008698F"/>
    <w:rsid w:val="0008709C"/>
    <w:rsid w:val="00087136"/>
    <w:rsid w:val="00087BDF"/>
    <w:rsid w:val="000A02C5"/>
    <w:rsid w:val="0012076B"/>
    <w:rsid w:val="00163D9E"/>
    <w:rsid w:val="00196D6B"/>
    <w:rsid w:val="001B408C"/>
    <w:rsid w:val="001B41FE"/>
    <w:rsid w:val="001C2828"/>
    <w:rsid w:val="001D5DE3"/>
    <w:rsid w:val="00200544"/>
    <w:rsid w:val="002105EE"/>
    <w:rsid w:val="00230B50"/>
    <w:rsid w:val="0023712B"/>
    <w:rsid w:val="002734CE"/>
    <w:rsid w:val="00274B77"/>
    <w:rsid w:val="00275428"/>
    <w:rsid w:val="00283AA3"/>
    <w:rsid w:val="002C0CCE"/>
    <w:rsid w:val="002C7D96"/>
    <w:rsid w:val="002D1EBA"/>
    <w:rsid w:val="002D2F00"/>
    <w:rsid w:val="002E63BC"/>
    <w:rsid w:val="00301166"/>
    <w:rsid w:val="00303833"/>
    <w:rsid w:val="00310E17"/>
    <w:rsid w:val="00322B9C"/>
    <w:rsid w:val="003753EA"/>
    <w:rsid w:val="003A597B"/>
    <w:rsid w:val="003C2AAD"/>
    <w:rsid w:val="003C7666"/>
    <w:rsid w:val="003F7C3B"/>
    <w:rsid w:val="0042156A"/>
    <w:rsid w:val="00436FFF"/>
    <w:rsid w:val="00447358"/>
    <w:rsid w:val="004738E1"/>
    <w:rsid w:val="004A271F"/>
    <w:rsid w:val="004F5B90"/>
    <w:rsid w:val="004F6A71"/>
    <w:rsid w:val="00547B6C"/>
    <w:rsid w:val="00550179"/>
    <w:rsid w:val="00583294"/>
    <w:rsid w:val="00583693"/>
    <w:rsid w:val="0058374F"/>
    <w:rsid w:val="005A0F9B"/>
    <w:rsid w:val="005A3A0E"/>
    <w:rsid w:val="005D3EF0"/>
    <w:rsid w:val="005D4895"/>
    <w:rsid w:val="005E4031"/>
    <w:rsid w:val="00601B77"/>
    <w:rsid w:val="0064094D"/>
    <w:rsid w:val="006D6907"/>
    <w:rsid w:val="007347AE"/>
    <w:rsid w:val="007354D4"/>
    <w:rsid w:val="00743BE5"/>
    <w:rsid w:val="007D00BF"/>
    <w:rsid w:val="007D01A9"/>
    <w:rsid w:val="007E5451"/>
    <w:rsid w:val="007E6DC1"/>
    <w:rsid w:val="007F7CB9"/>
    <w:rsid w:val="00810A73"/>
    <w:rsid w:val="00810AF7"/>
    <w:rsid w:val="00814C64"/>
    <w:rsid w:val="00823B60"/>
    <w:rsid w:val="00857A94"/>
    <w:rsid w:val="00860C85"/>
    <w:rsid w:val="008766CA"/>
    <w:rsid w:val="00887102"/>
    <w:rsid w:val="008A5E5D"/>
    <w:rsid w:val="008C2A89"/>
    <w:rsid w:val="008C62A4"/>
    <w:rsid w:val="008E3A07"/>
    <w:rsid w:val="00903E5E"/>
    <w:rsid w:val="009A58AD"/>
    <w:rsid w:val="009B7359"/>
    <w:rsid w:val="009F3AD7"/>
    <w:rsid w:val="00A1185C"/>
    <w:rsid w:val="00A60C30"/>
    <w:rsid w:val="00A632DB"/>
    <w:rsid w:val="00A65040"/>
    <w:rsid w:val="00A96257"/>
    <w:rsid w:val="00AB2321"/>
    <w:rsid w:val="00AC3426"/>
    <w:rsid w:val="00AD2849"/>
    <w:rsid w:val="00AD5A1B"/>
    <w:rsid w:val="00AF7137"/>
    <w:rsid w:val="00B41EBD"/>
    <w:rsid w:val="00B430C6"/>
    <w:rsid w:val="00B65115"/>
    <w:rsid w:val="00BD2B72"/>
    <w:rsid w:val="00BE1ECB"/>
    <w:rsid w:val="00BE2DED"/>
    <w:rsid w:val="00BE5CE3"/>
    <w:rsid w:val="00C07FB5"/>
    <w:rsid w:val="00C23272"/>
    <w:rsid w:val="00C23469"/>
    <w:rsid w:val="00C51E8A"/>
    <w:rsid w:val="00C80A88"/>
    <w:rsid w:val="00C830C3"/>
    <w:rsid w:val="00CD5C92"/>
    <w:rsid w:val="00CE5075"/>
    <w:rsid w:val="00CF1321"/>
    <w:rsid w:val="00D05B3E"/>
    <w:rsid w:val="00D0626C"/>
    <w:rsid w:val="00D27F5A"/>
    <w:rsid w:val="00D3330D"/>
    <w:rsid w:val="00D42B1B"/>
    <w:rsid w:val="00D42CD9"/>
    <w:rsid w:val="00D434BF"/>
    <w:rsid w:val="00D51CFD"/>
    <w:rsid w:val="00DB66BD"/>
    <w:rsid w:val="00DC7447"/>
    <w:rsid w:val="00DD3398"/>
    <w:rsid w:val="00DD546D"/>
    <w:rsid w:val="00DE0457"/>
    <w:rsid w:val="00E100AE"/>
    <w:rsid w:val="00E10319"/>
    <w:rsid w:val="00E173BC"/>
    <w:rsid w:val="00E22AF2"/>
    <w:rsid w:val="00E60AA0"/>
    <w:rsid w:val="00E67525"/>
    <w:rsid w:val="00E756FF"/>
    <w:rsid w:val="00E91E05"/>
    <w:rsid w:val="00EC308D"/>
    <w:rsid w:val="00F15D0A"/>
    <w:rsid w:val="00F200D2"/>
    <w:rsid w:val="00F26936"/>
    <w:rsid w:val="00F4353D"/>
    <w:rsid w:val="00F53E85"/>
    <w:rsid w:val="00F60A89"/>
    <w:rsid w:val="00FB097F"/>
    <w:rsid w:val="00FC0315"/>
    <w:rsid w:val="00FC1E96"/>
    <w:rsid w:val="00FE054F"/>
    <w:rsid w:val="00FF203C"/>
    <w:rsid w:val="00FF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136"/>
  </w:style>
  <w:style w:type="paragraph" w:styleId="3">
    <w:name w:val="heading 3"/>
    <w:basedOn w:val="a"/>
    <w:next w:val="a"/>
    <w:qFormat/>
    <w:rsid w:val="0008713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8713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87136"/>
  </w:style>
  <w:style w:type="paragraph" w:styleId="a5">
    <w:name w:val="Body Text"/>
    <w:basedOn w:val="a"/>
    <w:rsid w:val="00087136"/>
    <w:pPr>
      <w:tabs>
        <w:tab w:val="left" w:pos="-142"/>
      </w:tabs>
      <w:jc w:val="both"/>
    </w:pPr>
    <w:rPr>
      <w:rFonts w:ascii="Arial" w:hAnsi="Arial"/>
      <w:sz w:val="28"/>
    </w:rPr>
  </w:style>
  <w:style w:type="paragraph" w:styleId="a6">
    <w:name w:val="footer"/>
    <w:basedOn w:val="a"/>
    <w:link w:val="a7"/>
    <w:rsid w:val="00BE2D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2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06075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914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/>
  <LinksUpToDate>false</LinksUpToDate>
  <CharactersWithSpaces>8612</CharactersWithSpaces>
  <SharedDoc>false</SharedDoc>
  <HLinks>
    <vt:vector size="66" baseType="variant">
      <vt:variant>
        <vt:i4>2752536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sub_9000</vt:lpwstr>
      </vt:variant>
      <vt:variant>
        <vt:i4>2752537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sub_8000</vt:lpwstr>
      </vt:variant>
      <vt:variant>
        <vt:i4>2752534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2752535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2752533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7077947</vt:i4>
      </vt:variant>
      <vt:variant>
        <vt:i4>3</vt:i4>
      </vt:variant>
      <vt:variant>
        <vt:i4>0</vt:i4>
      </vt:variant>
      <vt:variant>
        <vt:i4>5</vt:i4>
      </vt:variant>
      <vt:variant>
        <vt:lpwstr>garantf1://20060752.0/</vt:lpwstr>
      </vt:variant>
      <vt:variant>
        <vt:lpwstr/>
      </vt:variant>
      <vt:variant>
        <vt:i4>6750260</vt:i4>
      </vt:variant>
      <vt:variant>
        <vt:i4>0</vt:i4>
      </vt:variant>
      <vt:variant>
        <vt:i4>0</vt:i4>
      </vt:variant>
      <vt:variant>
        <vt:i4>5</vt:i4>
      </vt:variant>
      <vt:variant>
        <vt:lpwstr>garantf1://12079148.0/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Дмитрий Сергеевич Сухинин</cp:lastModifiedBy>
  <cp:revision>2</cp:revision>
  <cp:lastPrinted>2015-12-03T12:19:00Z</cp:lastPrinted>
  <dcterms:created xsi:type="dcterms:W3CDTF">2017-10-26T05:09:00Z</dcterms:created>
  <dcterms:modified xsi:type="dcterms:W3CDTF">2017-10-26T05:09:00Z</dcterms:modified>
</cp:coreProperties>
</file>