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ВНИМАНИЕ, ПРЕМЬЕРА</w:t>
      </w:r>
      <w:r w:rsidR="007422FC" w:rsidRPr="007422FC">
        <w:rPr>
          <w:rFonts w:ascii="Arial" w:hAnsi="Arial" w:cs="Arial"/>
          <w:b/>
          <w:sz w:val="48"/>
        </w:rPr>
        <w:t>!</w:t>
      </w:r>
      <w:r>
        <w:rPr>
          <w:rFonts w:ascii="Arial" w:hAnsi="Arial" w:cs="Arial"/>
          <w:b/>
          <w:sz w:val="48"/>
        </w:rPr>
        <w:t xml:space="preserve"> ТАЛИСМАН ПЕРЕПИСИ НАСЕЛЕНИЯ СТАЛ ГЕРОЕМ СЕРИАЛА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A0943" w:rsidRPr="00EE5B20" w:rsidRDefault="00ED4922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</w:t>
      </w:r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тартует премьерный показ первого эпизода </w:t>
      </w:r>
      <w:proofErr w:type="gram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интернет-сериала</w:t>
      </w:r>
      <w:proofErr w:type="gram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главным героем которого стал уже полюбившийся россиянам талисман Всероссийской переписи населения. </w:t>
      </w:r>
      <w:bookmarkStart w:id="0" w:name="_GoBack"/>
      <w:bookmarkEnd w:id="0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Рассказываем о новой роли птенчика </w:t>
      </w:r>
      <w:proofErr w:type="spellStart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="00BA0943"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медиа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  </w:t>
      </w:r>
    </w:p>
    <w:p w:rsidR="00BA0943" w:rsidRPr="00BA0943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олько перепись, только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хардкор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!» — прочирикал он. 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   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официальных страницах переписи в социальных сетях. 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»: родственниками, друзьями, соседями. В игровой форме персонажи сериала будут обыгрывать ситуации, 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:rsidR="00BA0943" w:rsidRPr="00EE5B20" w:rsidRDefault="00BA0943" w:rsidP="00BA094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B5817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BB5817" w:rsidRDefault="00B82EFA" w:rsidP="006B261B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985810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98581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98581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8581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8581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98581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98581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3F" w:rsidRDefault="0029473F" w:rsidP="00A02726">
      <w:pPr>
        <w:spacing w:after="0" w:line="240" w:lineRule="auto"/>
      </w:pPr>
      <w:r>
        <w:separator/>
      </w:r>
    </w:p>
  </w:endnote>
  <w:endnote w:type="continuationSeparator" w:id="0">
    <w:p w:rsidR="0029473F" w:rsidRDefault="0029473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85810">
          <w:fldChar w:fldCharType="begin"/>
        </w:r>
        <w:r w:rsidR="00A02726">
          <w:instrText>PAGE   \* MERGEFORMAT</w:instrText>
        </w:r>
        <w:r w:rsidR="00985810">
          <w:fldChar w:fldCharType="separate"/>
        </w:r>
        <w:r w:rsidR="001408DE">
          <w:rPr>
            <w:noProof/>
          </w:rPr>
          <w:t>1</w:t>
        </w:r>
        <w:r w:rsidR="0098581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3F" w:rsidRDefault="0029473F" w:rsidP="00A02726">
      <w:pPr>
        <w:spacing w:after="0" w:line="240" w:lineRule="auto"/>
      </w:pPr>
      <w:r>
        <w:separator/>
      </w:r>
    </w:p>
  </w:footnote>
  <w:footnote w:type="continuationSeparator" w:id="0">
    <w:p w:rsidR="0029473F" w:rsidRDefault="0029473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858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81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8581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8DE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73F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6FC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5810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172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4922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EEF6-B757-4782-B470-27929E90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2020-05-26T05:36:00Z</dcterms:created>
  <dcterms:modified xsi:type="dcterms:W3CDTF">2020-05-26T05:36:00Z</dcterms:modified>
</cp:coreProperties>
</file>