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F9" w:rsidRPr="002A76F9" w:rsidRDefault="002A76F9" w:rsidP="002A76F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A76F9">
        <w:rPr>
          <w:rFonts w:ascii="Times New Roman" w:hAnsi="Times New Roman"/>
          <w:b/>
          <w:bCs/>
          <w:sz w:val="24"/>
          <w:szCs w:val="24"/>
        </w:rPr>
        <w:t>РОССТАТ И МУЗЕЙ ПОБЕДЫ РАССКАЗАЛИ О ЦИФРАХ И ЛИЦАХ</w:t>
      </w:r>
    </w:p>
    <w:p w:rsidR="002A76F9" w:rsidRPr="002A76F9" w:rsidRDefault="002A76F9" w:rsidP="002A76F9">
      <w:pPr>
        <w:jc w:val="center"/>
        <w:rPr>
          <w:rFonts w:ascii="Times New Roman" w:hAnsi="Times New Roman"/>
          <w:sz w:val="24"/>
          <w:szCs w:val="24"/>
        </w:rPr>
      </w:pPr>
      <w:r w:rsidRPr="002A76F9">
        <w:rPr>
          <w:rFonts w:ascii="Times New Roman" w:hAnsi="Times New Roman"/>
          <w:b/>
          <w:bCs/>
          <w:sz w:val="24"/>
          <w:szCs w:val="24"/>
        </w:rPr>
        <w:t>ВЕЛИКОЙ ОТЕЧЕСТВЕННО</w:t>
      </w:r>
      <w:r w:rsidR="00B75FF1">
        <w:rPr>
          <w:rFonts w:ascii="Times New Roman" w:hAnsi="Times New Roman"/>
          <w:b/>
          <w:bCs/>
          <w:sz w:val="24"/>
          <w:szCs w:val="24"/>
        </w:rPr>
        <w:t>Й</w:t>
      </w:r>
      <w:r w:rsidRPr="002A76F9">
        <w:rPr>
          <w:rFonts w:ascii="Times New Roman" w:hAnsi="Times New Roman"/>
          <w:b/>
          <w:bCs/>
          <w:sz w:val="24"/>
          <w:szCs w:val="24"/>
        </w:rPr>
        <w:t xml:space="preserve"> ВОЙНЫ</w:t>
      </w:r>
    </w:p>
    <w:p w:rsidR="002A76F9" w:rsidRPr="002A76F9" w:rsidRDefault="002A76F9" w:rsidP="002A76F9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A76F9">
        <w:rPr>
          <w:rFonts w:ascii="Times New Roman" w:hAnsi="Times New Roman"/>
          <w:b/>
          <w:bCs/>
          <w:sz w:val="24"/>
          <w:szCs w:val="24"/>
        </w:rPr>
        <w:t xml:space="preserve"> Каковы были людские и материальные потери СССР во время войны? Как менялись цены на продукты в 1941-1945 годах? Сколько стоил выпуск отдельных видов вооружения? Ответы на эти и другие вопросы можно найти в юбилейном статистическом сборнике Росстата «Великая Отечественная война», презентация которого прошла 6 мая </w:t>
      </w:r>
      <w:r>
        <w:rPr>
          <w:rFonts w:ascii="Times New Roman" w:hAnsi="Times New Roman"/>
          <w:b/>
          <w:bCs/>
          <w:sz w:val="24"/>
          <w:szCs w:val="24"/>
        </w:rPr>
        <w:t xml:space="preserve">в Москве </w:t>
      </w:r>
      <w:r w:rsidRPr="002A76F9">
        <w:rPr>
          <w:rFonts w:ascii="Times New Roman" w:hAnsi="Times New Roman"/>
          <w:b/>
          <w:bCs/>
          <w:sz w:val="24"/>
          <w:szCs w:val="24"/>
        </w:rPr>
        <w:t>во время совместной онлайн-конференции Росстата и Музея Победы. На мероприятии</w:t>
      </w:r>
      <w:r w:rsidRPr="002A76F9">
        <w:rPr>
          <w:rFonts w:ascii="Times New Roman" w:hAnsi="Times New Roman"/>
          <w:b/>
          <w:sz w:val="24"/>
          <w:szCs w:val="24"/>
        </w:rPr>
        <w:t xml:space="preserve"> был дан старт мультимедийному порталу Росстата «Цифры победы» (</w:t>
      </w:r>
      <w:hyperlink r:id="rId8" w:history="1">
        <w:r w:rsidRPr="002A76F9">
          <w:rPr>
            <w:rStyle w:val="a8"/>
            <w:rFonts w:ascii="Times New Roman" w:hAnsi="Times New Roman"/>
            <w:b/>
            <w:sz w:val="24"/>
            <w:szCs w:val="24"/>
          </w:rPr>
          <w:t>цифрыпобеды.рф</w:t>
        </w:r>
      </w:hyperlink>
      <w:r w:rsidRPr="002A76F9">
        <w:rPr>
          <w:rFonts w:ascii="Times New Roman" w:hAnsi="Times New Roman"/>
          <w:b/>
          <w:sz w:val="24"/>
          <w:szCs w:val="24"/>
        </w:rPr>
        <w:t>)</w:t>
      </w:r>
      <w:r w:rsidRPr="002A76F9">
        <w:rPr>
          <w:rFonts w:ascii="Times New Roman" w:hAnsi="Times New Roman"/>
          <w:b/>
          <w:bCs/>
          <w:sz w:val="24"/>
          <w:szCs w:val="24"/>
        </w:rPr>
        <w:t xml:space="preserve">. 3692 истории о статистиках военного времени будут переданы Музею Победы и войдут во всенародный депозитарий «Лица Победы». </w:t>
      </w:r>
    </w:p>
    <w:p w:rsidR="002A76F9" w:rsidRPr="002A76F9" w:rsidRDefault="002A76F9" w:rsidP="002A76F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76F9">
        <w:rPr>
          <w:rFonts w:ascii="Times New Roman" w:hAnsi="Times New Roman"/>
          <w:b/>
          <w:sz w:val="24"/>
          <w:szCs w:val="24"/>
        </w:rPr>
        <w:t> </w:t>
      </w:r>
      <w:r w:rsidRPr="002A76F9">
        <w:rPr>
          <w:rFonts w:ascii="Times New Roman" w:hAnsi="Times New Roman"/>
          <w:sz w:val="24"/>
          <w:szCs w:val="24"/>
        </w:rPr>
        <w:t xml:space="preserve">Потребность в объективной информации о Великой Отечественной войне растет, об этом свидетельствуют попытки пересмотра истории, отметил во время онлайн-конференции руководитель Росстата Павел Малков. По его словам, впервые Росстат опубликовал сборник статистических материалов о Великой Отечественно войне в 2015 году. В нынешнем издании читатели могут найти новые сведения о мобилизации населения, эвакуации, партизанском движении, воинских захоронениях и государственных наградах. Существенно дополнена информация о состоянии бюджета и денежного обращения в военное время, военно-экономическом потенциале Германии к моменту нападения на СССР, нормам снабжения населения и военнослужащих продуктами и другие сведения. </w:t>
      </w:r>
    </w:p>
    <w:p w:rsidR="002A76F9" w:rsidRPr="002A76F9" w:rsidRDefault="002A76F9" w:rsidP="002A76F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76F9">
        <w:rPr>
          <w:rFonts w:ascii="Times New Roman" w:hAnsi="Times New Roman"/>
          <w:sz w:val="24"/>
          <w:szCs w:val="24"/>
        </w:rPr>
        <w:t>«Во время Великой Отечественной войны ценность точных цифр существенно возросла. Статистика работала непрерывно все годы войны, в полном объеме выполняя свою задачу. В тяжелейших условиях была налажена суточная и декадная отчетность о важнейших видах продукции. Регулярно проводились срочные переписи», — рассказал руководитель Росстата. Статистики не только обеспечивали государственные органы важными сведениями, но и сражались на фронтах: 2744 сотрудника Центрального статистического управления (ЦСУ) СССР участвовали в боях, 236 из них погибли или пропали без вести. «Сегодня в живых осталось 215 ветеранов фронта и тружеников тыла. Мы помним всех наших ветеранов и стараемся не оставлять ни одного из них без внимания. Именно им посвящен портал «Цифры Победы», где мы собрали информацию о каждом сотруднике ЦСУ, участвовавшем в войне», — отметил Малков. На портале «Цифры Победы» собрано 3692 истории советских статистиков, воевавших на фронте и трудившихся в тылу. В рамках первого этапа проекта они будут переданы во всенародный депозитарий «Лица Победы», оператором которого выступает Музей Победы.</w:t>
      </w:r>
    </w:p>
    <w:p w:rsidR="002A76F9" w:rsidRPr="002A76F9" w:rsidRDefault="002A76F9" w:rsidP="002A76F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76F9">
        <w:rPr>
          <w:rFonts w:ascii="Times New Roman" w:hAnsi="Times New Roman"/>
          <w:sz w:val="24"/>
          <w:szCs w:val="24"/>
        </w:rPr>
        <w:t xml:space="preserve">По словам директора Музея Победы Александра Школьника, всенародный депозитарий «Лица Победы» станет самым крупным собранием личных историй людей военного поколения. «Это уникальный коллективный портрет людей военного времени. Важно, что к депозитарию будет обеспечен интерактивный доступ посетителей Музея Победы. Таким образом, у участников проекта «Лица Победы» появится возможность вписать имена своих предков в историю. Мы приглашаем </w:t>
      </w:r>
      <w:r w:rsidRPr="002A76F9">
        <w:rPr>
          <w:rFonts w:ascii="Times New Roman" w:hAnsi="Times New Roman"/>
          <w:sz w:val="24"/>
          <w:szCs w:val="24"/>
        </w:rPr>
        <w:lastRenderedPageBreak/>
        <w:t xml:space="preserve">всех принять участие </w:t>
      </w:r>
      <w:r w:rsidR="0080213C">
        <w:rPr>
          <w:rFonts w:ascii="Times New Roman" w:hAnsi="Times New Roman"/>
          <w:sz w:val="24"/>
          <w:szCs w:val="24"/>
        </w:rPr>
        <w:t xml:space="preserve">в </w:t>
      </w:r>
      <w:r w:rsidRPr="002A76F9">
        <w:rPr>
          <w:rFonts w:ascii="Times New Roman" w:hAnsi="Times New Roman"/>
          <w:sz w:val="24"/>
          <w:szCs w:val="24"/>
        </w:rPr>
        <w:t>этом проекте, чтобы собрать максимально полную информацию о вкладе нашего народа в Великую Победу», — сказал Александр Школьник на онлайн-конференции.</w:t>
      </w:r>
    </w:p>
    <w:p w:rsidR="002A76F9" w:rsidRPr="002A76F9" w:rsidRDefault="002A76F9" w:rsidP="002A76F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76F9">
        <w:rPr>
          <w:rFonts w:ascii="Times New Roman" w:hAnsi="Times New Roman"/>
          <w:sz w:val="24"/>
          <w:szCs w:val="24"/>
        </w:rPr>
        <w:t xml:space="preserve">По результатам соцопроса, проведенного Музеем Победы, более 86% наших сограждан считают, что значение победы в Великой Отечественной войне не теряется с годами. Однако соцопрос показал и снижение интереса к Великой Отечественной войне среди молодежи. По словам Школьника, проект всенародного депозитария «Лица Победы» стал ответом на этот вызов. Запрос на поддержание исторической памяти подтверждают итоги социологического исследования – более 68% россиян считают, что память о военном поколении нужно обязательно сохранить в музеях и иных учреждениях», — подчеркнул Школьник. </w:t>
      </w:r>
    </w:p>
    <w:p w:rsidR="002A76F9" w:rsidRPr="002A76F9" w:rsidRDefault="002A76F9" w:rsidP="002A76F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76F9">
        <w:rPr>
          <w:rFonts w:ascii="Times New Roman" w:hAnsi="Times New Roman"/>
          <w:sz w:val="24"/>
          <w:szCs w:val="24"/>
        </w:rPr>
        <w:t>«Статистика работает с объективными цифрами и фактами. Это сухие цифры, но за каждой из них стоят человеческие судьбы и жизни. Наша задача — сохранить память о них», — сказал руководитель Росстата Павел Малков, подводя итоги онлайн-конференции.</w:t>
      </w:r>
    </w:p>
    <w:p w:rsidR="002A76F9" w:rsidRPr="002A76F9" w:rsidRDefault="002A76F9" w:rsidP="002A76F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76F9">
        <w:rPr>
          <w:rFonts w:ascii="Times New Roman" w:hAnsi="Times New Roman"/>
          <w:sz w:val="24"/>
          <w:szCs w:val="24"/>
        </w:rPr>
        <w:t xml:space="preserve">Адрес мультимедийного портала Росстата </w:t>
      </w:r>
      <w:r w:rsidRPr="002A76F9">
        <w:rPr>
          <w:rFonts w:ascii="Times New Roman" w:hAnsi="Times New Roman"/>
          <w:b/>
          <w:sz w:val="24"/>
          <w:szCs w:val="24"/>
        </w:rPr>
        <w:t xml:space="preserve">«Цифры победы» </w:t>
      </w:r>
      <w:r w:rsidRPr="002A76F9">
        <w:rPr>
          <w:rFonts w:ascii="Times New Roman" w:hAnsi="Times New Roman"/>
          <w:sz w:val="24"/>
          <w:szCs w:val="24"/>
        </w:rPr>
        <w:t>—</w:t>
      </w:r>
      <w:r w:rsidRPr="002A76F9">
        <w:rPr>
          <w:rFonts w:ascii="Times New Roman" w:hAnsi="Times New Roman"/>
          <w:b/>
          <w:sz w:val="24"/>
          <w:szCs w:val="24"/>
        </w:rPr>
        <w:t xml:space="preserve"> </w:t>
      </w:r>
      <w:hyperlink r:id="rId9" w:history="1">
        <w:r w:rsidRPr="002A76F9">
          <w:rPr>
            <w:rStyle w:val="a8"/>
            <w:rFonts w:ascii="Times New Roman" w:hAnsi="Times New Roman"/>
            <w:b/>
            <w:sz w:val="24"/>
            <w:szCs w:val="24"/>
          </w:rPr>
          <w:t>цифрыпобеды.рф</w:t>
        </w:r>
      </w:hyperlink>
      <w:r w:rsidRPr="002A76F9">
        <w:rPr>
          <w:rFonts w:ascii="Times New Roman" w:hAnsi="Times New Roman"/>
          <w:b/>
          <w:sz w:val="24"/>
          <w:szCs w:val="24"/>
        </w:rPr>
        <w:t>.</w:t>
      </w:r>
    </w:p>
    <w:p w:rsidR="009A6F7C" w:rsidRPr="002A76F9" w:rsidRDefault="009A6F7C" w:rsidP="002A76F9"/>
    <w:sectPr w:rsidR="009A6F7C" w:rsidRPr="002A76F9" w:rsidSect="006F2A1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01B" w:rsidRDefault="00BC501B" w:rsidP="00811D65">
      <w:pPr>
        <w:spacing w:after="0" w:line="240" w:lineRule="auto"/>
      </w:pPr>
      <w:r>
        <w:separator/>
      </w:r>
    </w:p>
  </w:endnote>
  <w:endnote w:type="continuationSeparator" w:id="0">
    <w:p w:rsidR="00BC501B" w:rsidRDefault="00BC501B" w:rsidP="0081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01B" w:rsidRDefault="00BC501B" w:rsidP="00811D65">
      <w:pPr>
        <w:spacing w:after="0" w:line="240" w:lineRule="auto"/>
      </w:pPr>
      <w:r>
        <w:separator/>
      </w:r>
    </w:p>
  </w:footnote>
  <w:footnote w:type="continuationSeparator" w:id="0">
    <w:p w:rsidR="00BC501B" w:rsidRDefault="00BC501B" w:rsidP="00811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04E63"/>
    <w:multiLevelType w:val="multilevel"/>
    <w:tmpl w:val="ED6A9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00B77B7"/>
    <w:multiLevelType w:val="hybridMultilevel"/>
    <w:tmpl w:val="13B44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123FF"/>
    <w:rsid w:val="000075BB"/>
    <w:rsid w:val="00014A20"/>
    <w:rsid w:val="00026850"/>
    <w:rsid w:val="00033979"/>
    <w:rsid w:val="0004303E"/>
    <w:rsid w:val="00060692"/>
    <w:rsid w:val="000B49B9"/>
    <w:rsid w:val="00106B81"/>
    <w:rsid w:val="00126F3A"/>
    <w:rsid w:val="001449A2"/>
    <w:rsid w:val="00151B35"/>
    <w:rsid w:val="00160217"/>
    <w:rsid w:val="001622B9"/>
    <w:rsid w:val="00182F38"/>
    <w:rsid w:val="001C5DDE"/>
    <w:rsid w:val="001C7BB5"/>
    <w:rsid w:val="00207FA4"/>
    <w:rsid w:val="002123FF"/>
    <w:rsid w:val="00220451"/>
    <w:rsid w:val="002317BB"/>
    <w:rsid w:val="002A76F9"/>
    <w:rsid w:val="002B2DB9"/>
    <w:rsid w:val="002B4E02"/>
    <w:rsid w:val="002C17DC"/>
    <w:rsid w:val="00300ACF"/>
    <w:rsid w:val="003135EC"/>
    <w:rsid w:val="003235B3"/>
    <w:rsid w:val="00327E88"/>
    <w:rsid w:val="0033362A"/>
    <w:rsid w:val="00335F7A"/>
    <w:rsid w:val="0037449B"/>
    <w:rsid w:val="00484F4D"/>
    <w:rsid w:val="004B2B46"/>
    <w:rsid w:val="004C31E7"/>
    <w:rsid w:val="004C6476"/>
    <w:rsid w:val="004F6444"/>
    <w:rsid w:val="00540162"/>
    <w:rsid w:val="005643FD"/>
    <w:rsid w:val="00566E98"/>
    <w:rsid w:val="005767B1"/>
    <w:rsid w:val="00596ACF"/>
    <w:rsid w:val="005B7A6D"/>
    <w:rsid w:val="005D6315"/>
    <w:rsid w:val="005E6A4C"/>
    <w:rsid w:val="005E7AC1"/>
    <w:rsid w:val="005F261B"/>
    <w:rsid w:val="006260B5"/>
    <w:rsid w:val="006352E1"/>
    <w:rsid w:val="00642932"/>
    <w:rsid w:val="0065745A"/>
    <w:rsid w:val="006C1C15"/>
    <w:rsid w:val="006E7A56"/>
    <w:rsid w:val="006F2A14"/>
    <w:rsid w:val="007034AC"/>
    <w:rsid w:val="00704DA7"/>
    <w:rsid w:val="007277A3"/>
    <w:rsid w:val="00751FD5"/>
    <w:rsid w:val="00773FF6"/>
    <w:rsid w:val="00791448"/>
    <w:rsid w:val="007973E2"/>
    <w:rsid w:val="007B0750"/>
    <w:rsid w:val="007B2B67"/>
    <w:rsid w:val="007C4951"/>
    <w:rsid w:val="007D74E2"/>
    <w:rsid w:val="007E4197"/>
    <w:rsid w:val="0080213C"/>
    <w:rsid w:val="00802DEA"/>
    <w:rsid w:val="00810211"/>
    <w:rsid w:val="00811D65"/>
    <w:rsid w:val="008168B4"/>
    <w:rsid w:val="00824EEA"/>
    <w:rsid w:val="00831308"/>
    <w:rsid w:val="00834156"/>
    <w:rsid w:val="00844F22"/>
    <w:rsid w:val="00866720"/>
    <w:rsid w:val="008A0100"/>
    <w:rsid w:val="008A1CD7"/>
    <w:rsid w:val="008A3691"/>
    <w:rsid w:val="008B5BD4"/>
    <w:rsid w:val="008C6597"/>
    <w:rsid w:val="009975A5"/>
    <w:rsid w:val="009A6F7C"/>
    <w:rsid w:val="009D6904"/>
    <w:rsid w:val="009E04B6"/>
    <w:rsid w:val="009F35B5"/>
    <w:rsid w:val="009F6594"/>
    <w:rsid w:val="009F6804"/>
    <w:rsid w:val="00A14689"/>
    <w:rsid w:val="00A51754"/>
    <w:rsid w:val="00A5295F"/>
    <w:rsid w:val="00A544BE"/>
    <w:rsid w:val="00A83941"/>
    <w:rsid w:val="00A85B11"/>
    <w:rsid w:val="00A93986"/>
    <w:rsid w:val="00AA46F3"/>
    <w:rsid w:val="00AB5DD9"/>
    <w:rsid w:val="00AC15F3"/>
    <w:rsid w:val="00AC6D82"/>
    <w:rsid w:val="00AD7C96"/>
    <w:rsid w:val="00AD7E73"/>
    <w:rsid w:val="00AF54A6"/>
    <w:rsid w:val="00B604AD"/>
    <w:rsid w:val="00B75FF1"/>
    <w:rsid w:val="00BC501B"/>
    <w:rsid w:val="00BD6712"/>
    <w:rsid w:val="00BE0FE1"/>
    <w:rsid w:val="00BE4F52"/>
    <w:rsid w:val="00C047EA"/>
    <w:rsid w:val="00C91195"/>
    <w:rsid w:val="00C95752"/>
    <w:rsid w:val="00CA1F30"/>
    <w:rsid w:val="00CA4036"/>
    <w:rsid w:val="00CA4EFD"/>
    <w:rsid w:val="00CE6C19"/>
    <w:rsid w:val="00D0217F"/>
    <w:rsid w:val="00D35544"/>
    <w:rsid w:val="00D43E81"/>
    <w:rsid w:val="00D5661D"/>
    <w:rsid w:val="00D64D10"/>
    <w:rsid w:val="00DB13F6"/>
    <w:rsid w:val="00DB6D02"/>
    <w:rsid w:val="00DC03D7"/>
    <w:rsid w:val="00E55FD5"/>
    <w:rsid w:val="00E60268"/>
    <w:rsid w:val="00E967E7"/>
    <w:rsid w:val="00F031F5"/>
    <w:rsid w:val="00F12B2E"/>
    <w:rsid w:val="00F202E7"/>
    <w:rsid w:val="00F453CC"/>
    <w:rsid w:val="00F530A3"/>
    <w:rsid w:val="00F53578"/>
    <w:rsid w:val="00F57420"/>
    <w:rsid w:val="00F62571"/>
    <w:rsid w:val="00F71DD0"/>
    <w:rsid w:val="00FC0683"/>
    <w:rsid w:val="00FC627B"/>
    <w:rsid w:val="00FC679B"/>
    <w:rsid w:val="00FE213C"/>
    <w:rsid w:val="00FE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04D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04DA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a3">
    <w:name w:val="line number"/>
    <w:basedOn w:val="a0"/>
    <w:uiPriority w:val="99"/>
    <w:semiHidden/>
    <w:unhideWhenUsed/>
    <w:rsid w:val="00811D65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11D6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11D65"/>
    <w:rPr>
      <w:rFonts w:cs="Times New Roman"/>
    </w:rPr>
  </w:style>
  <w:style w:type="paragraph" w:customStyle="1" w:styleId="Default">
    <w:name w:val="Default"/>
    <w:rsid w:val="008B5BD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A1F30"/>
    <w:rPr>
      <w:rFonts w:cs="Times New Roman"/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24EEA"/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F62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1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893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893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1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8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894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81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880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894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1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18808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8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893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8936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1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8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879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81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81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1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1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81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8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1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1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1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1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81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81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81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1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1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1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81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81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81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81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1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1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1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1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81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818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1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81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818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818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818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818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818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381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18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818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818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3818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818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3818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81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81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1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1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1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18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81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81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81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1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1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4;&#1080;&#1092;&#1088;&#1099;&#1087;&#1086;&#1073;&#1077;&#1076;&#1099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94;&#1080;&#1092;&#1088;&#1099;&#1087;&#1086;&#1073;&#1077;&#1076;&#109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70E5A-0DBA-407A-820A-6269E7F3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3490</Characters>
  <Application>Microsoft Office Word</Application>
  <DocSecurity>0</DocSecurity>
  <Lines>29</Lines>
  <Paragraphs>8</Paragraphs>
  <ScaleCrop>false</ScaleCrop>
  <Company>РОССТАТ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Касаткина Ирина Николаевна</dc:creator>
  <cp:lastModifiedBy>ZhohovaOA</cp:lastModifiedBy>
  <cp:revision>2</cp:revision>
  <cp:lastPrinted>2020-02-18T11:58:00Z</cp:lastPrinted>
  <dcterms:created xsi:type="dcterms:W3CDTF">2020-05-07T05:49:00Z</dcterms:created>
  <dcterms:modified xsi:type="dcterms:W3CDTF">2020-05-07T05:49:00Z</dcterms:modified>
</cp:coreProperties>
</file>