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14" w:rsidRPr="00C95014" w:rsidRDefault="00C95014" w:rsidP="00A12DB7">
      <w:pPr>
        <w:pStyle w:val="7"/>
        <w:numPr>
          <w:ilvl w:val="0"/>
          <w:numId w:val="0"/>
        </w:numPr>
        <w:rPr>
          <w:sz w:val="28"/>
          <w:szCs w:val="28"/>
        </w:rPr>
      </w:pPr>
      <w:r>
        <w:rPr>
          <w:sz w:val="36"/>
        </w:rPr>
        <w:t xml:space="preserve">                                                                                           </w:t>
      </w:r>
      <w:r w:rsidRPr="00C95014">
        <w:rPr>
          <w:sz w:val="28"/>
          <w:szCs w:val="28"/>
        </w:rPr>
        <w:t xml:space="preserve">                                                                             </w:t>
      </w:r>
    </w:p>
    <w:p w:rsidR="00A12DB7" w:rsidRPr="00C95014" w:rsidRDefault="00A12DB7" w:rsidP="00A12DB7">
      <w:pPr>
        <w:pStyle w:val="7"/>
        <w:numPr>
          <w:ilvl w:val="0"/>
          <w:numId w:val="0"/>
        </w:numPr>
        <w:rPr>
          <w:sz w:val="28"/>
          <w:szCs w:val="28"/>
        </w:rPr>
      </w:pPr>
      <w:r w:rsidRPr="00C95014">
        <w:rPr>
          <w:sz w:val="28"/>
          <w:szCs w:val="28"/>
        </w:rPr>
        <w:t>ПОСТАНОВЛЕНИЕ</w:t>
      </w:r>
    </w:p>
    <w:p w:rsidR="00A12DB7" w:rsidRPr="00C95014" w:rsidRDefault="00205CAC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C95014">
        <w:rPr>
          <w:b/>
          <w:sz w:val="28"/>
          <w:szCs w:val="28"/>
        </w:rPr>
        <w:t xml:space="preserve">АДМИНИСТРАЦИИ </w:t>
      </w:r>
      <w:r w:rsidR="00A12DB7" w:rsidRPr="00C95014">
        <w:rPr>
          <w:b/>
          <w:sz w:val="28"/>
          <w:szCs w:val="28"/>
        </w:rPr>
        <w:t xml:space="preserve">КОТОВСКОГО </w:t>
      </w:r>
      <w:r w:rsidR="009D610A" w:rsidRPr="00C95014">
        <w:rPr>
          <w:b/>
          <w:sz w:val="28"/>
          <w:szCs w:val="28"/>
        </w:rPr>
        <w:t xml:space="preserve">МУНИЦИПАЛЬНОГО </w:t>
      </w:r>
      <w:r w:rsidR="00A12DB7" w:rsidRPr="00C95014">
        <w:rPr>
          <w:b/>
          <w:sz w:val="28"/>
          <w:szCs w:val="28"/>
        </w:rPr>
        <w:t xml:space="preserve">РАЙОНА </w:t>
      </w:r>
    </w:p>
    <w:p w:rsidR="00A12DB7" w:rsidRPr="00C95014" w:rsidRDefault="00A12DB7" w:rsidP="00A12DB7">
      <w:pPr>
        <w:pBdr>
          <w:bottom w:val="single" w:sz="6" w:space="4" w:color="auto"/>
        </w:pBdr>
        <w:tabs>
          <w:tab w:val="left" w:pos="5954"/>
        </w:tabs>
        <w:jc w:val="center"/>
        <w:rPr>
          <w:b/>
          <w:sz w:val="28"/>
          <w:szCs w:val="28"/>
        </w:rPr>
      </w:pPr>
      <w:r w:rsidRPr="00C95014">
        <w:rPr>
          <w:b/>
          <w:sz w:val="28"/>
          <w:szCs w:val="28"/>
        </w:rPr>
        <w:t>Волг</w:t>
      </w:r>
      <w:r w:rsidRPr="00C95014">
        <w:rPr>
          <w:b/>
          <w:sz w:val="28"/>
          <w:szCs w:val="28"/>
        </w:rPr>
        <w:t>о</w:t>
      </w:r>
      <w:r w:rsidRPr="00C95014">
        <w:rPr>
          <w:b/>
          <w:sz w:val="28"/>
          <w:szCs w:val="28"/>
        </w:rPr>
        <w:t>градской области</w:t>
      </w:r>
    </w:p>
    <w:p w:rsidR="00A12DB7" w:rsidRDefault="00A12DB7" w:rsidP="00A12DB7">
      <w:pPr>
        <w:pBdr>
          <w:bottom w:val="single" w:sz="6" w:space="4" w:color="auto"/>
        </w:pBdr>
        <w:tabs>
          <w:tab w:val="left" w:pos="5954"/>
        </w:tabs>
        <w:jc w:val="right"/>
        <w:rPr>
          <w:b/>
          <w:sz w:val="32"/>
        </w:rPr>
      </w:pPr>
    </w:p>
    <w:p w:rsidR="00A12DB7" w:rsidRDefault="00A12DB7" w:rsidP="00A12DB7">
      <w:pPr>
        <w:rPr>
          <w:sz w:val="28"/>
          <w:szCs w:val="28"/>
          <w:u w:val="single"/>
        </w:rPr>
      </w:pPr>
    </w:p>
    <w:p w:rsidR="00A12DB7" w:rsidRPr="00877F4C" w:rsidRDefault="00D1141A" w:rsidP="00A12D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877F4C">
        <w:rPr>
          <w:sz w:val="24"/>
          <w:szCs w:val="24"/>
          <w:u w:val="single"/>
        </w:rPr>
        <w:t>О</w:t>
      </w:r>
      <w:r w:rsidR="00A12DB7" w:rsidRPr="00877F4C">
        <w:rPr>
          <w:sz w:val="24"/>
          <w:szCs w:val="24"/>
          <w:u w:val="single"/>
        </w:rPr>
        <w:t>т</w:t>
      </w:r>
      <w:r w:rsidR="00307332">
        <w:rPr>
          <w:sz w:val="24"/>
          <w:szCs w:val="24"/>
          <w:u w:val="single"/>
        </w:rPr>
        <w:t xml:space="preserve"> </w:t>
      </w:r>
      <w:r w:rsidR="004A2E9D">
        <w:rPr>
          <w:sz w:val="24"/>
          <w:szCs w:val="24"/>
          <w:u w:val="single"/>
        </w:rPr>
        <w:t xml:space="preserve">11 апреля </w:t>
      </w:r>
      <w:r w:rsidR="00431080">
        <w:rPr>
          <w:sz w:val="24"/>
          <w:szCs w:val="24"/>
          <w:u w:val="single"/>
        </w:rPr>
        <w:t>2017</w:t>
      </w:r>
      <w:r w:rsidR="00307332">
        <w:rPr>
          <w:sz w:val="24"/>
          <w:szCs w:val="24"/>
          <w:u w:val="single"/>
        </w:rPr>
        <w:t xml:space="preserve"> года </w:t>
      </w:r>
      <w:r w:rsidR="00A12DB7" w:rsidRPr="00877F4C">
        <w:rPr>
          <w:sz w:val="24"/>
          <w:szCs w:val="24"/>
          <w:u w:val="single"/>
        </w:rPr>
        <w:t>№</w:t>
      </w:r>
      <w:r w:rsidR="00036F94">
        <w:rPr>
          <w:sz w:val="24"/>
          <w:szCs w:val="24"/>
          <w:u w:val="single"/>
        </w:rPr>
        <w:t xml:space="preserve"> </w:t>
      </w:r>
      <w:r w:rsidR="004A2E9D">
        <w:rPr>
          <w:sz w:val="24"/>
          <w:szCs w:val="24"/>
          <w:u w:val="single"/>
        </w:rPr>
        <w:t>526</w:t>
      </w:r>
    </w:p>
    <w:p w:rsidR="00800B38" w:rsidRPr="005E7CCC" w:rsidRDefault="00800B38" w:rsidP="00A12D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F7545" w:rsidRPr="00381160" w:rsidRDefault="00800B38" w:rsidP="00381160">
      <w:pPr>
        <w:jc w:val="center"/>
        <w:rPr>
          <w:b/>
          <w:sz w:val="28"/>
          <w:szCs w:val="28"/>
        </w:rPr>
      </w:pPr>
      <w:r w:rsidRPr="00381160">
        <w:rPr>
          <w:sz w:val="28"/>
          <w:szCs w:val="28"/>
        </w:rPr>
        <w:t>О</w:t>
      </w:r>
      <w:r w:rsidR="00BD2F91" w:rsidRPr="00381160">
        <w:rPr>
          <w:sz w:val="28"/>
          <w:szCs w:val="28"/>
        </w:rPr>
        <w:t xml:space="preserve">б исключении из схемы </w:t>
      </w:r>
      <w:r w:rsidR="00EC182D" w:rsidRPr="00381160">
        <w:rPr>
          <w:sz w:val="28"/>
          <w:szCs w:val="28"/>
        </w:rPr>
        <w:t>размещения нестационарных торговых объектов на территории Кото</w:t>
      </w:r>
      <w:r w:rsidR="00EC182D" w:rsidRPr="00381160">
        <w:rPr>
          <w:sz w:val="28"/>
          <w:szCs w:val="28"/>
        </w:rPr>
        <w:t>в</w:t>
      </w:r>
      <w:r w:rsidR="00EC182D" w:rsidRPr="00381160">
        <w:rPr>
          <w:sz w:val="28"/>
          <w:szCs w:val="28"/>
        </w:rPr>
        <w:t>ского муниципального района</w:t>
      </w:r>
    </w:p>
    <w:p w:rsidR="00EC182D" w:rsidRPr="00381160" w:rsidRDefault="00DD50D1" w:rsidP="00665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ab/>
      </w:r>
    </w:p>
    <w:p w:rsidR="00EC182D" w:rsidRPr="00381160" w:rsidRDefault="00EC182D" w:rsidP="006654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0D1" w:rsidRPr="00381160" w:rsidRDefault="00EC182D" w:rsidP="00CE091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1160">
        <w:rPr>
          <w:sz w:val="28"/>
          <w:szCs w:val="28"/>
        </w:rPr>
        <w:t xml:space="preserve"> </w:t>
      </w:r>
      <w:r w:rsidR="00C5143F" w:rsidRPr="00381160">
        <w:rPr>
          <w:sz w:val="28"/>
          <w:szCs w:val="28"/>
        </w:rPr>
        <w:tab/>
      </w:r>
      <w:r w:rsidRPr="00381160">
        <w:rPr>
          <w:sz w:val="28"/>
          <w:szCs w:val="28"/>
        </w:rPr>
        <w:t xml:space="preserve">В соответствии с </w:t>
      </w:r>
      <w:r w:rsidR="0036170C" w:rsidRPr="00381160">
        <w:rPr>
          <w:sz w:val="28"/>
          <w:szCs w:val="28"/>
        </w:rPr>
        <w:t>Порядком разработки и утверждения схем размещ</w:t>
      </w:r>
      <w:r w:rsidR="0036170C" w:rsidRPr="00381160">
        <w:rPr>
          <w:sz w:val="28"/>
          <w:szCs w:val="28"/>
        </w:rPr>
        <w:t>е</w:t>
      </w:r>
      <w:r w:rsidR="0036170C" w:rsidRPr="00381160">
        <w:rPr>
          <w:sz w:val="28"/>
          <w:szCs w:val="28"/>
        </w:rPr>
        <w:t>ния нестационарных торговых объектов на территории Волгоградской области, у</w:t>
      </w:r>
      <w:r w:rsidR="0036170C" w:rsidRPr="00381160">
        <w:rPr>
          <w:sz w:val="28"/>
          <w:szCs w:val="28"/>
        </w:rPr>
        <w:t>т</w:t>
      </w:r>
      <w:r w:rsidR="0036170C" w:rsidRPr="00381160">
        <w:rPr>
          <w:sz w:val="28"/>
          <w:szCs w:val="28"/>
        </w:rPr>
        <w:t xml:space="preserve">вержденным </w:t>
      </w:r>
      <w:r w:rsidRPr="00381160">
        <w:rPr>
          <w:sz w:val="28"/>
          <w:szCs w:val="28"/>
        </w:rPr>
        <w:t>приказом</w:t>
      </w:r>
      <w:r w:rsidR="0036170C" w:rsidRPr="00381160">
        <w:rPr>
          <w:sz w:val="28"/>
          <w:szCs w:val="28"/>
        </w:rPr>
        <w:t xml:space="preserve"> комитета промышленности и торговли Волг</w:t>
      </w:r>
      <w:r w:rsidR="0036170C" w:rsidRPr="00381160">
        <w:rPr>
          <w:sz w:val="28"/>
          <w:szCs w:val="28"/>
        </w:rPr>
        <w:t>о</w:t>
      </w:r>
      <w:r w:rsidR="0036170C" w:rsidRPr="00381160">
        <w:rPr>
          <w:sz w:val="28"/>
          <w:szCs w:val="28"/>
        </w:rPr>
        <w:t>градской области</w:t>
      </w:r>
      <w:r w:rsidRPr="00381160">
        <w:rPr>
          <w:sz w:val="28"/>
          <w:szCs w:val="28"/>
        </w:rPr>
        <w:t xml:space="preserve"> от 05 апреля 2016 г. № 06-н «О внесении изменений в пр</w:t>
      </w:r>
      <w:r w:rsidRPr="00381160">
        <w:rPr>
          <w:sz w:val="28"/>
          <w:szCs w:val="28"/>
        </w:rPr>
        <w:t>и</w:t>
      </w:r>
      <w:r w:rsidRPr="00381160">
        <w:rPr>
          <w:sz w:val="28"/>
          <w:szCs w:val="28"/>
        </w:rPr>
        <w:t>каз комитета промышленности и торговли Волгоградской области от 04 фе</w:t>
      </w:r>
      <w:r w:rsidRPr="00381160">
        <w:rPr>
          <w:sz w:val="28"/>
          <w:szCs w:val="28"/>
        </w:rPr>
        <w:t>в</w:t>
      </w:r>
      <w:r w:rsidRPr="00381160">
        <w:rPr>
          <w:sz w:val="28"/>
          <w:szCs w:val="28"/>
        </w:rPr>
        <w:t>раля 2016 г. № 14-од «Об утверждении порядка и утверждения схем размещения нестациона</w:t>
      </w:r>
      <w:r w:rsidRPr="00381160">
        <w:rPr>
          <w:sz w:val="28"/>
          <w:szCs w:val="28"/>
        </w:rPr>
        <w:t>р</w:t>
      </w:r>
      <w:r w:rsidRPr="00381160">
        <w:rPr>
          <w:sz w:val="28"/>
          <w:szCs w:val="28"/>
        </w:rPr>
        <w:t>н</w:t>
      </w:r>
      <w:r w:rsidR="0036170C" w:rsidRPr="00381160">
        <w:rPr>
          <w:sz w:val="28"/>
          <w:szCs w:val="28"/>
        </w:rPr>
        <w:t>ых торговых объектов на территории Волгоградской области»</w:t>
      </w:r>
      <w:r w:rsidR="002C6E23" w:rsidRPr="00381160">
        <w:rPr>
          <w:sz w:val="28"/>
          <w:szCs w:val="28"/>
        </w:rPr>
        <w:t xml:space="preserve">, </w:t>
      </w:r>
      <w:r w:rsidR="00CE1A4E" w:rsidRPr="00381160">
        <w:rPr>
          <w:sz w:val="28"/>
          <w:szCs w:val="28"/>
        </w:rPr>
        <w:t>а также учит</w:t>
      </w:r>
      <w:r w:rsidR="00CE1A4E" w:rsidRPr="00381160">
        <w:rPr>
          <w:sz w:val="28"/>
          <w:szCs w:val="28"/>
        </w:rPr>
        <w:t>ы</w:t>
      </w:r>
      <w:r w:rsidR="00CE1A4E" w:rsidRPr="00381160">
        <w:rPr>
          <w:sz w:val="28"/>
          <w:szCs w:val="28"/>
        </w:rPr>
        <w:t>вая заявление</w:t>
      </w:r>
      <w:r w:rsidR="002C6E23" w:rsidRPr="00381160">
        <w:rPr>
          <w:sz w:val="28"/>
          <w:szCs w:val="28"/>
        </w:rPr>
        <w:t xml:space="preserve"> </w:t>
      </w:r>
      <w:r w:rsidR="00BD2F91" w:rsidRPr="00381160">
        <w:rPr>
          <w:sz w:val="28"/>
          <w:szCs w:val="28"/>
        </w:rPr>
        <w:t xml:space="preserve">Коломоец Ю.Н. </w:t>
      </w:r>
      <w:r w:rsidRPr="00381160">
        <w:rPr>
          <w:sz w:val="28"/>
          <w:szCs w:val="28"/>
        </w:rPr>
        <w:t xml:space="preserve">администрация Котовского муниципального района </w:t>
      </w:r>
      <w:r w:rsidR="0030692B" w:rsidRPr="00381160">
        <w:rPr>
          <w:b/>
          <w:sz w:val="28"/>
          <w:szCs w:val="28"/>
        </w:rPr>
        <w:t>п</w:t>
      </w:r>
      <w:r w:rsidR="0030692B" w:rsidRPr="00381160">
        <w:rPr>
          <w:b/>
          <w:sz w:val="28"/>
          <w:szCs w:val="28"/>
        </w:rPr>
        <w:t>о</w:t>
      </w:r>
      <w:r w:rsidR="0030692B" w:rsidRPr="00381160">
        <w:rPr>
          <w:b/>
          <w:sz w:val="28"/>
          <w:szCs w:val="28"/>
        </w:rPr>
        <w:t>станов</w:t>
      </w:r>
      <w:r w:rsidRPr="00381160">
        <w:rPr>
          <w:b/>
          <w:sz w:val="28"/>
          <w:szCs w:val="28"/>
        </w:rPr>
        <w:t>ляет</w:t>
      </w:r>
      <w:r w:rsidR="0030692B" w:rsidRPr="00381160">
        <w:rPr>
          <w:b/>
          <w:sz w:val="28"/>
          <w:szCs w:val="28"/>
        </w:rPr>
        <w:t>:</w:t>
      </w:r>
    </w:p>
    <w:p w:rsidR="000570D3" w:rsidRPr="00381160" w:rsidRDefault="00665428" w:rsidP="00381160">
      <w:pPr>
        <w:tabs>
          <w:tab w:val="left" w:pos="709"/>
          <w:tab w:val="righ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080A" w:rsidRPr="00381160">
        <w:rPr>
          <w:sz w:val="28"/>
          <w:szCs w:val="28"/>
        </w:rPr>
        <w:t>1.</w:t>
      </w:r>
      <w:r w:rsidR="00877F4C" w:rsidRPr="00381160">
        <w:rPr>
          <w:sz w:val="28"/>
          <w:szCs w:val="28"/>
        </w:rPr>
        <w:t>Внести в схему размещения нестационарных торговых объектов на те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 xml:space="preserve">ритории Котовского </w:t>
      </w:r>
      <w:r w:rsidR="001E3345" w:rsidRPr="00381160">
        <w:rPr>
          <w:sz w:val="28"/>
          <w:szCs w:val="28"/>
        </w:rPr>
        <w:t xml:space="preserve">муниципального района </w:t>
      </w:r>
      <w:r w:rsidR="00C42008" w:rsidRPr="00381160">
        <w:rPr>
          <w:sz w:val="28"/>
          <w:szCs w:val="28"/>
        </w:rPr>
        <w:t xml:space="preserve">изменение - </w:t>
      </w:r>
      <w:r w:rsidR="000570D3" w:rsidRPr="00381160">
        <w:rPr>
          <w:sz w:val="28"/>
          <w:szCs w:val="28"/>
        </w:rPr>
        <w:t>исключить место разм</w:t>
      </w:r>
      <w:r w:rsidR="000570D3" w:rsidRPr="00381160">
        <w:rPr>
          <w:sz w:val="28"/>
          <w:szCs w:val="28"/>
        </w:rPr>
        <w:t>е</w:t>
      </w:r>
      <w:r w:rsidR="000570D3" w:rsidRPr="00381160">
        <w:rPr>
          <w:sz w:val="28"/>
          <w:szCs w:val="28"/>
        </w:rPr>
        <w:t>щения торгового павильона , расположенного в 35 метрах юго-восточнее жилого дома № 47 по ул. Некрицухина в г. Котово  из схемы размещения н</w:t>
      </w:r>
      <w:r w:rsidR="000570D3" w:rsidRPr="00381160">
        <w:rPr>
          <w:sz w:val="28"/>
          <w:szCs w:val="28"/>
        </w:rPr>
        <w:t>е</w:t>
      </w:r>
      <w:r w:rsidR="000570D3" w:rsidRPr="00381160">
        <w:rPr>
          <w:sz w:val="28"/>
          <w:szCs w:val="28"/>
        </w:rPr>
        <w:t>стаци</w:t>
      </w:r>
      <w:r w:rsidR="000570D3" w:rsidRPr="00381160">
        <w:rPr>
          <w:sz w:val="28"/>
          <w:szCs w:val="28"/>
        </w:rPr>
        <w:t>о</w:t>
      </w:r>
      <w:r w:rsidR="000570D3" w:rsidRPr="00381160">
        <w:rPr>
          <w:sz w:val="28"/>
          <w:szCs w:val="28"/>
        </w:rPr>
        <w:t>нарных торговых объектов на территории Котовского муниципального ра</w:t>
      </w:r>
      <w:r w:rsidR="000570D3" w:rsidRPr="00381160">
        <w:rPr>
          <w:sz w:val="28"/>
          <w:szCs w:val="28"/>
        </w:rPr>
        <w:t>й</w:t>
      </w:r>
      <w:r w:rsidR="000570D3" w:rsidRPr="00381160">
        <w:rPr>
          <w:sz w:val="28"/>
          <w:szCs w:val="28"/>
        </w:rPr>
        <w:t xml:space="preserve">она. </w:t>
      </w:r>
    </w:p>
    <w:p w:rsidR="00877F4C" w:rsidRPr="00381160" w:rsidRDefault="00C5143F" w:rsidP="0066542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160">
        <w:rPr>
          <w:sz w:val="28"/>
          <w:szCs w:val="28"/>
        </w:rPr>
        <w:t>2</w:t>
      </w:r>
      <w:r w:rsidR="00F8080A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</w:rPr>
        <w:t>Архитектурному отделу администрации Котовского муниципального района не позднее 5 рабочих дней после принятия правового акта о внесении изменений в схему, внести изменения и подготовить актуализированную ве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>сию сх</w:t>
      </w:r>
      <w:r w:rsidR="00877F4C" w:rsidRPr="00381160">
        <w:rPr>
          <w:sz w:val="28"/>
          <w:szCs w:val="28"/>
        </w:rPr>
        <w:t>е</w:t>
      </w:r>
      <w:r w:rsidR="00877F4C" w:rsidRPr="00381160">
        <w:rPr>
          <w:sz w:val="28"/>
          <w:szCs w:val="28"/>
        </w:rPr>
        <w:t>мы.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77F4C" w:rsidRPr="00381160">
        <w:rPr>
          <w:sz w:val="28"/>
          <w:szCs w:val="28"/>
        </w:rPr>
        <w:t>Отделу информатизации и вычислительной техники не позднее 5 раб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чих дней после принятия правового акта о внесении изменений в схему, акту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лизированную версию схемы разместить на официальном сайте органа местн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го с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моуправления в информационно-телекоммуникационной сети «Интернет».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877F4C" w:rsidRPr="00381160">
        <w:rPr>
          <w:sz w:val="28"/>
          <w:szCs w:val="28"/>
        </w:rPr>
        <w:t>Отделу по общим и организационным вопросам обнародовать  прав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вой акт о внесении изменений в схему и в течении 10 календарных дней после пр</w:t>
      </w:r>
      <w:r w:rsidR="00877F4C" w:rsidRPr="00381160">
        <w:rPr>
          <w:sz w:val="28"/>
          <w:szCs w:val="28"/>
        </w:rPr>
        <w:t>и</w:t>
      </w:r>
      <w:r w:rsidR="00877F4C" w:rsidRPr="00381160">
        <w:rPr>
          <w:sz w:val="28"/>
          <w:szCs w:val="28"/>
        </w:rPr>
        <w:t>нятия правового акта о внесении изменений в схему представить в электронном виде актуализированную версию схемы в орган исполнительной власти Волг</w:t>
      </w:r>
      <w:r w:rsidR="00877F4C" w:rsidRPr="00381160">
        <w:rPr>
          <w:sz w:val="28"/>
          <w:szCs w:val="28"/>
        </w:rPr>
        <w:t>о</w:t>
      </w:r>
      <w:r w:rsidR="00877F4C" w:rsidRPr="00381160">
        <w:rPr>
          <w:sz w:val="28"/>
          <w:szCs w:val="28"/>
        </w:rPr>
        <w:t>градской области, уполномоченный в сфере торговой деятел</w:t>
      </w:r>
      <w:r w:rsidR="00877F4C" w:rsidRPr="00381160">
        <w:rPr>
          <w:sz w:val="28"/>
          <w:szCs w:val="28"/>
        </w:rPr>
        <w:t>ь</w:t>
      </w:r>
      <w:r w:rsidR="00877F4C" w:rsidRPr="00381160">
        <w:rPr>
          <w:sz w:val="28"/>
          <w:szCs w:val="28"/>
        </w:rPr>
        <w:t xml:space="preserve">ности, </w:t>
      </w:r>
      <w:r w:rsidR="00877F4C" w:rsidRPr="00381160">
        <w:rPr>
          <w:sz w:val="28"/>
          <w:szCs w:val="28"/>
          <w:lang w:val="en-US"/>
        </w:rPr>
        <w:t>e</w:t>
      </w:r>
      <w:r w:rsidR="00877F4C" w:rsidRPr="00381160">
        <w:rPr>
          <w:sz w:val="28"/>
          <w:szCs w:val="28"/>
        </w:rPr>
        <w:t>-</w:t>
      </w:r>
      <w:r w:rsidR="00877F4C" w:rsidRPr="00381160">
        <w:rPr>
          <w:sz w:val="28"/>
          <w:szCs w:val="28"/>
          <w:lang w:val="en-US"/>
        </w:rPr>
        <w:t>mail</w:t>
      </w:r>
      <w:r w:rsidR="00877F4C" w:rsidRPr="00381160">
        <w:rPr>
          <w:sz w:val="28"/>
          <w:szCs w:val="28"/>
        </w:rPr>
        <w:t>:</w:t>
      </w:r>
      <w:r w:rsidR="00877F4C" w:rsidRPr="00381160">
        <w:rPr>
          <w:sz w:val="28"/>
          <w:szCs w:val="28"/>
          <w:lang w:val="en-US"/>
        </w:rPr>
        <w:t>promtorg</w:t>
      </w:r>
      <w:r w:rsidR="00877F4C" w:rsidRPr="00381160">
        <w:rPr>
          <w:sz w:val="28"/>
          <w:szCs w:val="28"/>
        </w:rPr>
        <w:t>@</w:t>
      </w:r>
      <w:r w:rsidR="00877F4C" w:rsidRPr="00381160">
        <w:rPr>
          <w:sz w:val="28"/>
          <w:szCs w:val="28"/>
          <w:lang w:val="en-US"/>
        </w:rPr>
        <w:t>volganet</w:t>
      </w:r>
      <w:r w:rsidR="00877F4C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  <w:lang w:val="en-US"/>
        </w:rPr>
        <w:t>ru</w:t>
      </w:r>
      <w:r w:rsidR="00877F4C" w:rsidRPr="00381160">
        <w:rPr>
          <w:sz w:val="28"/>
          <w:szCs w:val="28"/>
        </w:rPr>
        <w:t xml:space="preserve">,  </w:t>
      </w:r>
      <w:r w:rsidR="00877F4C" w:rsidRPr="00381160">
        <w:rPr>
          <w:sz w:val="28"/>
          <w:szCs w:val="28"/>
          <w:lang w:val="en-US"/>
        </w:rPr>
        <w:t>i</w:t>
      </w:r>
      <w:r w:rsidR="00877F4C" w:rsidRPr="00381160">
        <w:rPr>
          <w:sz w:val="28"/>
          <w:szCs w:val="28"/>
        </w:rPr>
        <w:t>_</w:t>
      </w:r>
      <w:r w:rsidR="00877F4C" w:rsidRPr="00381160">
        <w:rPr>
          <w:sz w:val="28"/>
          <w:szCs w:val="28"/>
          <w:lang w:val="en-US"/>
        </w:rPr>
        <w:t>bogatenko</w:t>
      </w:r>
      <w:r w:rsidR="00877F4C" w:rsidRPr="00381160">
        <w:rPr>
          <w:sz w:val="28"/>
          <w:szCs w:val="28"/>
        </w:rPr>
        <w:t>@</w:t>
      </w:r>
      <w:r w:rsidR="00877F4C" w:rsidRPr="00381160">
        <w:rPr>
          <w:sz w:val="28"/>
          <w:szCs w:val="28"/>
          <w:lang w:val="en-US"/>
        </w:rPr>
        <w:t>volganet</w:t>
      </w:r>
      <w:r w:rsidR="00877F4C" w:rsidRPr="00381160">
        <w:rPr>
          <w:sz w:val="28"/>
          <w:szCs w:val="28"/>
        </w:rPr>
        <w:t>.</w:t>
      </w:r>
      <w:r w:rsidR="00877F4C" w:rsidRPr="00381160">
        <w:rPr>
          <w:sz w:val="28"/>
          <w:szCs w:val="28"/>
          <w:lang w:val="en-US"/>
        </w:rPr>
        <w:t>ru</w:t>
      </w:r>
      <w:r w:rsidR="00877F4C" w:rsidRPr="00381160">
        <w:rPr>
          <w:sz w:val="28"/>
          <w:szCs w:val="28"/>
        </w:rPr>
        <w:t xml:space="preserve"> </w:t>
      </w:r>
    </w:p>
    <w:p w:rsidR="00877F4C" w:rsidRPr="00381160" w:rsidRDefault="00665428" w:rsidP="0066542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877F4C" w:rsidRPr="00381160">
        <w:rPr>
          <w:sz w:val="28"/>
          <w:szCs w:val="28"/>
        </w:rPr>
        <w:t>Контроль за исполнением настоящего постановления возложить на пе</w:t>
      </w:r>
      <w:r w:rsidR="00877F4C" w:rsidRPr="00381160">
        <w:rPr>
          <w:sz w:val="28"/>
          <w:szCs w:val="28"/>
        </w:rPr>
        <w:t>р</w:t>
      </w:r>
      <w:r w:rsidR="00877F4C" w:rsidRPr="00381160">
        <w:rPr>
          <w:sz w:val="28"/>
          <w:szCs w:val="28"/>
        </w:rPr>
        <w:t>вого заместителя главы администрации Котовского муниципального района Ком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рову Л.В.</w:t>
      </w:r>
    </w:p>
    <w:p w:rsidR="00877F4C" w:rsidRPr="00381160" w:rsidRDefault="00665428" w:rsidP="003811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</w:t>
      </w:r>
      <w:r w:rsidR="00877F4C" w:rsidRPr="00381160">
        <w:rPr>
          <w:sz w:val="28"/>
          <w:szCs w:val="28"/>
        </w:rPr>
        <w:t>Настоящее постановление вступает в силу со дня его подписания и по</w:t>
      </w:r>
      <w:r w:rsidR="00877F4C" w:rsidRPr="00381160">
        <w:rPr>
          <w:sz w:val="28"/>
          <w:szCs w:val="28"/>
        </w:rPr>
        <w:t>д</w:t>
      </w:r>
      <w:r w:rsidR="00877F4C" w:rsidRPr="00381160">
        <w:rPr>
          <w:sz w:val="28"/>
          <w:szCs w:val="28"/>
        </w:rPr>
        <w:t>лежит обнародов</w:t>
      </w:r>
      <w:r w:rsidR="00877F4C" w:rsidRPr="00381160">
        <w:rPr>
          <w:sz w:val="28"/>
          <w:szCs w:val="28"/>
        </w:rPr>
        <w:t>а</w:t>
      </w:r>
      <w:r w:rsidR="00877F4C" w:rsidRPr="00381160">
        <w:rPr>
          <w:sz w:val="28"/>
          <w:szCs w:val="28"/>
        </w:rPr>
        <w:t>нию.</w:t>
      </w:r>
    </w:p>
    <w:p w:rsidR="00877F4C" w:rsidRPr="00381160" w:rsidRDefault="00877F4C" w:rsidP="00C514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F4C" w:rsidRPr="00381160" w:rsidRDefault="00877F4C" w:rsidP="00C5143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>Глава Котовского</w:t>
      </w:r>
    </w:p>
    <w:p w:rsidR="00F8173E" w:rsidRPr="00381160" w:rsidRDefault="00F8173E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 xml:space="preserve">муниципального района </w:t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665428">
        <w:rPr>
          <w:sz w:val="28"/>
          <w:szCs w:val="28"/>
        </w:rPr>
        <w:tab/>
      </w:r>
      <w:r w:rsidR="004915C9">
        <w:rPr>
          <w:sz w:val="28"/>
          <w:szCs w:val="28"/>
        </w:rPr>
        <w:t>С.</w:t>
      </w:r>
      <w:r w:rsidR="0029715E" w:rsidRPr="00381160">
        <w:rPr>
          <w:sz w:val="28"/>
          <w:szCs w:val="28"/>
        </w:rPr>
        <w:t>В. Чум</w:t>
      </w:r>
      <w:r w:rsidR="0029715E" w:rsidRPr="00381160">
        <w:rPr>
          <w:sz w:val="28"/>
          <w:szCs w:val="28"/>
        </w:rPr>
        <w:t>а</w:t>
      </w:r>
      <w:r w:rsidR="0029715E" w:rsidRPr="00381160">
        <w:rPr>
          <w:sz w:val="28"/>
          <w:szCs w:val="28"/>
        </w:rPr>
        <w:t>ков</w:t>
      </w:r>
    </w:p>
    <w:p w:rsidR="0030692B" w:rsidRPr="00381160" w:rsidRDefault="00402F75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sz w:val="28"/>
          <w:szCs w:val="28"/>
        </w:rPr>
        <w:t xml:space="preserve">   </w:t>
      </w:r>
      <w:r w:rsidR="0030692B" w:rsidRPr="00381160">
        <w:rPr>
          <w:sz w:val="28"/>
          <w:szCs w:val="28"/>
        </w:rPr>
        <w:t xml:space="preserve"> </w:t>
      </w:r>
    </w:p>
    <w:p w:rsidR="0030692B" w:rsidRPr="00381160" w:rsidRDefault="0030692B" w:rsidP="00DD50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1160">
        <w:rPr>
          <w:b/>
          <w:sz w:val="28"/>
          <w:szCs w:val="28"/>
        </w:rPr>
        <w:t xml:space="preserve">       </w:t>
      </w:r>
    </w:p>
    <w:p w:rsidR="00B31676" w:rsidRPr="00381160" w:rsidRDefault="00B31676" w:rsidP="00F6170C">
      <w:pPr>
        <w:tabs>
          <w:tab w:val="left" w:pos="8100"/>
        </w:tabs>
        <w:jc w:val="both"/>
        <w:rPr>
          <w:sz w:val="28"/>
          <w:szCs w:val="28"/>
        </w:rPr>
      </w:pPr>
    </w:p>
    <w:sectPr w:rsidR="00B31676" w:rsidRPr="00381160" w:rsidSect="006654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27" w:rsidRDefault="00895527">
      <w:r>
        <w:separator/>
      </w:r>
    </w:p>
  </w:endnote>
  <w:endnote w:type="continuationSeparator" w:id="0">
    <w:p w:rsidR="00895527" w:rsidRDefault="00895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27" w:rsidRDefault="00895527">
      <w:r>
        <w:separator/>
      </w:r>
    </w:p>
  </w:footnote>
  <w:footnote w:type="continuationSeparator" w:id="0">
    <w:p w:rsidR="00895527" w:rsidRDefault="00895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D0" w:rsidRDefault="004C6CD0" w:rsidP="00B31676">
    <w:pPr>
      <w:pStyle w:val="a3"/>
      <w:framePr w:wrap="around" w:vAnchor="text" w:hAnchor="page" w:x="6175" w:y="-318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499F">
      <w:rPr>
        <w:rStyle w:val="a4"/>
        <w:noProof/>
      </w:rPr>
      <w:t>2</w:t>
    </w:r>
    <w:r>
      <w:rPr>
        <w:rStyle w:val="a4"/>
      </w:rPr>
      <w:fldChar w:fldCharType="end"/>
    </w:r>
  </w:p>
  <w:p w:rsidR="004C6CD0" w:rsidRDefault="004C6C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60D"/>
    <w:multiLevelType w:val="hybridMultilevel"/>
    <w:tmpl w:val="126C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6D11"/>
    <w:multiLevelType w:val="hybridMultilevel"/>
    <w:tmpl w:val="A3C09424"/>
    <w:lvl w:ilvl="0" w:tplc="27124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364D60"/>
    <w:multiLevelType w:val="hybridMultilevel"/>
    <w:tmpl w:val="2CECDB82"/>
    <w:lvl w:ilvl="0" w:tplc="165E79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>
    <w:nsid w:val="42E17FB3"/>
    <w:multiLevelType w:val="hybridMultilevel"/>
    <w:tmpl w:val="5CF0F046"/>
    <w:lvl w:ilvl="0" w:tplc="54CC7ED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A172B74"/>
    <w:multiLevelType w:val="hybridMultilevel"/>
    <w:tmpl w:val="635C4F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B3448"/>
    <w:multiLevelType w:val="hybridMultilevel"/>
    <w:tmpl w:val="1972A660"/>
    <w:lvl w:ilvl="0" w:tplc="21FC1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3E87591"/>
    <w:multiLevelType w:val="hybridMultilevel"/>
    <w:tmpl w:val="C0D436A0"/>
    <w:lvl w:ilvl="0" w:tplc="8B6E629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80F"/>
    <w:rsid w:val="00003B0E"/>
    <w:rsid w:val="0000583A"/>
    <w:rsid w:val="000110D1"/>
    <w:rsid w:val="00012A13"/>
    <w:rsid w:val="00012DDF"/>
    <w:rsid w:val="00024044"/>
    <w:rsid w:val="00036F94"/>
    <w:rsid w:val="00045923"/>
    <w:rsid w:val="000570D3"/>
    <w:rsid w:val="0006637D"/>
    <w:rsid w:val="00077C7A"/>
    <w:rsid w:val="000917CF"/>
    <w:rsid w:val="00093335"/>
    <w:rsid w:val="000A1CFD"/>
    <w:rsid w:val="000B6F7D"/>
    <w:rsid w:val="000B702A"/>
    <w:rsid w:val="000C499F"/>
    <w:rsid w:val="000D078C"/>
    <w:rsid w:val="000D1AD8"/>
    <w:rsid w:val="000D3ADF"/>
    <w:rsid w:val="00124C92"/>
    <w:rsid w:val="00163EF5"/>
    <w:rsid w:val="00167642"/>
    <w:rsid w:val="00170A5A"/>
    <w:rsid w:val="00172907"/>
    <w:rsid w:val="001965D7"/>
    <w:rsid w:val="001A55A5"/>
    <w:rsid w:val="001C29CB"/>
    <w:rsid w:val="001D545D"/>
    <w:rsid w:val="001E3345"/>
    <w:rsid w:val="001F5A6C"/>
    <w:rsid w:val="002037F3"/>
    <w:rsid w:val="00205CAC"/>
    <w:rsid w:val="002365C1"/>
    <w:rsid w:val="00240783"/>
    <w:rsid w:val="0029715E"/>
    <w:rsid w:val="002A2A77"/>
    <w:rsid w:val="002A680F"/>
    <w:rsid w:val="002B09FB"/>
    <w:rsid w:val="002C1DE7"/>
    <w:rsid w:val="002C209F"/>
    <w:rsid w:val="002C3AFC"/>
    <w:rsid w:val="002C6E23"/>
    <w:rsid w:val="002D7A64"/>
    <w:rsid w:val="002F7729"/>
    <w:rsid w:val="0030692B"/>
    <w:rsid w:val="00307332"/>
    <w:rsid w:val="003217B1"/>
    <w:rsid w:val="00327985"/>
    <w:rsid w:val="0033332E"/>
    <w:rsid w:val="0036170C"/>
    <w:rsid w:val="00370FB2"/>
    <w:rsid w:val="00377948"/>
    <w:rsid w:val="00381160"/>
    <w:rsid w:val="00395256"/>
    <w:rsid w:val="0039649D"/>
    <w:rsid w:val="003A76FC"/>
    <w:rsid w:val="003C2C65"/>
    <w:rsid w:val="003E774E"/>
    <w:rsid w:val="003F2517"/>
    <w:rsid w:val="003F6A83"/>
    <w:rsid w:val="00402F75"/>
    <w:rsid w:val="004033E6"/>
    <w:rsid w:val="0041395B"/>
    <w:rsid w:val="00426B83"/>
    <w:rsid w:val="00431080"/>
    <w:rsid w:val="0044386B"/>
    <w:rsid w:val="004442C1"/>
    <w:rsid w:val="004622B0"/>
    <w:rsid w:val="004777AE"/>
    <w:rsid w:val="004845FB"/>
    <w:rsid w:val="004915C9"/>
    <w:rsid w:val="004A2E9D"/>
    <w:rsid w:val="004B7C69"/>
    <w:rsid w:val="004C163C"/>
    <w:rsid w:val="004C6CD0"/>
    <w:rsid w:val="004C7356"/>
    <w:rsid w:val="004E2D40"/>
    <w:rsid w:val="004F22E2"/>
    <w:rsid w:val="00504F7F"/>
    <w:rsid w:val="005600C5"/>
    <w:rsid w:val="005844E1"/>
    <w:rsid w:val="0059780D"/>
    <w:rsid w:val="005B7DF1"/>
    <w:rsid w:val="005C0B8F"/>
    <w:rsid w:val="005D19FF"/>
    <w:rsid w:val="005E3F12"/>
    <w:rsid w:val="005E7CCC"/>
    <w:rsid w:val="0060757B"/>
    <w:rsid w:val="0062226E"/>
    <w:rsid w:val="00640455"/>
    <w:rsid w:val="00665428"/>
    <w:rsid w:val="00665BC4"/>
    <w:rsid w:val="00681DC1"/>
    <w:rsid w:val="00695C1C"/>
    <w:rsid w:val="006D129F"/>
    <w:rsid w:val="006F3A1B"/>
    <w:rsid w:val="006F7545"/>
    <w:rsid w:val="0074009C"/>
    <w:rsid w:val="00740C4E"/>
    <w:rsid w:val="00744907"/>
    <w:rsid w:val="0075647E"/>
    <w:rsid w:val="00784DCA"/>
    <w:rsid w:val="007A0938"/>
    <w:rsid w:val="007A13B5"/>
    <w:rsid w:val="007B2761"/>
    <w:rsid w:val="007C5CC6"/>
    <w:rsid w:val="00800B38"/>
    <w:rsid w:val="0080516A"/>
    <w:rsid w:val="00815868"/>
    <w:rsid w:val="008256BF"/>
    <w:rsid w:val="00840696"/>
    <w:rsid w:val="00854546"/>
    <w:rsid w:val="00877F4C"/>
    <w:rsid w:val="00895527"/>
    <w:rsid w:val="00895BF5"/>
    <w:rsid w:val="0089773C"/>
    <w:rsid w:val="008D0F06"/>
    <w:rsid w:val="008D1C7A"/>
    <w:rsid w:val="008D5765"/>
    <w:rsid w:val="0092769A"/>
    <w:rsid w:val="009458E9"/>
    <w:rsid w:val="009778BA"/>
    <w:rsid w:val="009D610A"/>
    <w:rsid w:val="00A12DB7"/>
    <w:rsid w:val="00A17FAB"/>
    <w:rsid w:val="00A3232E"/>
    <w:rsid w:val="00A33EF0"/>
    <w:rsid w:val="00A46E59"/>
    <w:rsid w:val="00A6545B"/>
    <w:rsid w:val="00A72D87"/>
    <w:rsid w:val="00A7308B"/>
    <w:rsid w:val="00A957E0"/>
    <w:rsid w:val="00AB74E5"/>
    <w:rsid w:val="00AE5BBA"/>
    <w:rsid w:val="00B078E6"/>
    <w:rsid w:val="00B1412D"/>
    <w:rsid w:val="00B202EE"/>
    <w:rsid w:val="00B279C6"/>
    <w:rsid w:val="00B31676"/>
    <w:rsid w:val="00B55C3E"/>
    <w:rsid w:val="00B7508B"/>
    <w:rsid w:val="00B92FBF"/>
    <w:rsid w:val="00BD2F91"/>
    <w:rsid w:val="00BD4ADA"/>
    <w:rsid w:val="00BF2B67"/>
    <w:rsid w:val="00BF304E"/>
    <w:rsid w:val="00C1558A"/>
    <w:rsid w:val="00C42008"/>
    <w:rsid w:val="00C46865"/>
    <w:rsid w:val="00C5143F"/>
    <w:rsid w:val="00C54B97"/>
    <w:rsid w:val="00C62B66"/>
    <w:rsid w:val="00C95014"/>
    <w:rsid w:val="00CD0894"/>
    <w:rsid w:val="00CD63C7"/>
    <w:rsid w:val="00CE091A"/>
    <w:rsid w:val="00CE1A4E"/>
    <w:rsid w:val="00CF287B"/>
    <w:rsid w:val="00D1141A"/>
    <w:rsid w:val="00D20F18"/>
    <w:rsid w:val="00D22925"/>
    <w:rsid w:val="00D41832"/>
    <w:rsid w:val="00D464CC"/>
    <w:rsid w:val="00D741AC"/>
    <w:rsid w:val="00D84132"/>
    <w:rsid w:val="00DD50D1"/>
    <w:rsid w:val="00DE2B23"/>
    <w:rsid w:val="00DE5ECE"/>
    <w:rsid w:val="00E048B5"/>
    <w:rsid w:val="00E0499A"/>
    <w:rsid w:val="00E12E4B"/>
    <w:rsid w:val="00E424DA"/>
    <w:rsid w:val="00E83F53"/>
    <w:rsid w:val="00E9439A"/>
    <w:rsid w:val="00EB4839"/>
    <w:rsid w:val="00EB6111"/>
    <w:rsid w:val="00EC182D"/>
    <w:rsid w:val="00EC47ED"/>
    <w:rsid w:val="00ED055C"/>
    <w:rsid w:val="00ED5023"/>
    <w:rsid w:val="00EE7065"/>
    <w:rsid w:val="00EF6EBF"/>
    <w:rsid w:val="00F23E8B"/>
    <w:rsid w:val="00F24CAC"/>
    <w:rsid w:val="00F35E41"/>
    <w:rsid w:val="00F44B1F"/>
    <w:rsid w:val="00F536A2"/>
    <w:rsid w:val="00F603F2"/>
    <w:rsid w:val="00F6170C"/>
    <w:rsid w:val="00F8080A"/>
    <w:rsid w:val="00F8173E"/>
    <w:rsid w:val="00F82225"/>
    <w:rsid w:val="00F8653D"/>
    <w:rsid w:val="00F90AAE"/>
    <w:rsid w:val="00F97E6A"/>
    <w:rsid w:val="00FA176C"/>
    <w:rsid w:val="00FB4ADF"/>
    <w:rsid w:val="00FF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DB7"/>
  </w:style>
  <w:style w:type="paragraph" w:styleId="1">
    <w:name w:val="heading 1"/>
    <w:basedOn w:val="a"/>
    <w:next w:val="a"/>
    <w:qFormat/>
    <w:rsid w:val="00A12DB7"/>
    <w:pPr>
      <w:keepNext/>
      <w:numPr>
        <w:numId w:val="1"/>
      </w:numPr>
      <w:tabs>
        <w:tab w:val="left" w:pos="-2410"/>
      </w:tabs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A12DB7"/>
    <w:pPr>
      <w:keepNext/>
      <w:numPr>
        <w:ilvl w:val="1"/>
        <w:numId w:val="1"/>
      </w:numPr>
      <w:tabs>
        <w:tab w:val="left" w:pos="-2410"/>
      </w:tabs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12DB7"/>
    <w:pPr>
      <w:keepNext/>
      <w:numPr>
        <w:ilvl w:val="2"/>
        <w:numId w:val="1"/>
      </w:numPr>
      <w:tabs>
        <w:tab w:val="left" w:pos="-2410"/>
      </w:tabs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A12DB7"/>
    <w:pPr>
      <w:keepNext/>
      <w:numPr>
        <w:ilvl w:val="3"/>
        <w:numId w:val="1"/>
      </w:numPr>
      <w:tabs>
        <w:tab w:val="left" w:pos="-241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12DB7"/>
    <w:pPr>
      <w:keepNext/>
      <w:numPr>
        <w:ilvl w:val="4"/>
        <w:numId w:val="1"/>
      </w:numPr>
      <w:tabs>
        <w:tab w:val="left" w:pos="-241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12DB7"/>
    <w:pPr>
      <w:keepNext/>
      <w:numPr>
        <w:ilvl w:val="5"/>
        <w:numId w:val="1"/>
      </w:numPr>
      <w:outlineLvl w:val="5"/>
    </w:pPr>
    <w:rPr>
      <w:sz w:val="24"/>
    </w:rPr>
  </w:style>
  <w:style w:type="paragraph" w:styleId="7">
    <w:name w:val="heading 7"/>
    <w:basedOn w:val="a"/>
    <w:next w:val="a"/>
    <w:qFormat/>
    <w:rsid w:val="00A12DB7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12DB7"/>
    <w:pPr>
      <w:keepNext/>
      <w:numPr>
        <w:ilvl w:val="7"/>
        <w:numId w:val="1"/>
      </w:numPr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A12DB7"/>
    <w:pPr>
      <w:keepNext/>
      <w:numPr>
        <w:ilvl w:val="8"/>
        <w:numId w:val="1"/>
      </w:numPr>
      <w:jc w:val="center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16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31676"/>
  </w:style>
  <w:style w:type="paragraph" w:styleId="a5">
    <w:name w:val="footer"/>
    <w:basedOn w:val="a"/>
    <w:rsid w:val="00B3167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854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C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Котовская районная администрация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Leonova</dc:creator>
  <cp:lastModifiedBy>Дмитрий Сергеевич Сухинин</cp:lastModifiedBy>
  <cp:revision>2</cp:revision>
  <cp:lastPrinted>2017-03-28T07:09:00Z</cp:lastPrinted>
  <dcterms:created xsi:type="dcterms:W3CDTF">2017-10-25T12:42:00Z</dcterms:created>
  <dcterms:modified xsi:type="dcterms:W3CDTF">2017-10-25T12:42:00Z</dcterms:modified>
</cp:coreProperties>
</file>